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9C486" w14:textId="39E68C0F" w:rsidR="00861E60" w:rsidRDefault="00D42089" w:rsidP="00874647">
      <w:pPr>
        <w:spacing w:after="0"/>
        <w:rPr>
          <w:b/>
          <w:bCs/>
        </w:rPr>
      </w:pPr>
      <w:r>
        <w:rPr>
          <w:noProof/>
        </w:rPr>
        <w:drawing>
          <wp:anchor distT="0" distB="0" distL="114300" distR="114300" simplePos="0" relativeHeight="251658240" behindDoc="0" locked="0" layoutInCell="1" allowOverlap="1" wp14:anchorId="450674E6" wp14:editId="6D0B79B7">
            <wp:simplePos x="0" y="0"/>
            <wp:positionH relativeFrom="margin">
              <wp:posOffset>1555066</wp:posOffset>
            </wp:positionH>
            <wp:positionV relativeFrom="paragraph">
              <wp:posOffset>-105117</wp:posOffset>
            </wp:positionV>
            <wp:extent cx="3047310" cy="1049733"/>
            <wp:effectExtent l="38100" t="38100" r="39370" b="36195"/>
            <wp:wrapNone/>
            <wp:docPr id="9139957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95791" name="Picture 1" descr="A logo with text on it&#10;&#10;Description automatically generated"/>
                    <pic:cNvPicPr/>
                  </pic:nvPicPr>
                  <pic:blipFill rotWithShape="1">
                    <a:blip r:embed="rId5">
                      <a:extLst>
                        <a:ext uri="{28A0092B-C50C-407E-A947-70E740481C1C}">
                          <a14:useLocalDpi xmlns:a14="http://schemas.microsoft.com/office/drawing/2010/main" val="0"/>
                        </a:ext>
                      </a:extLst>
                    </a:blip>
                    <a:srcRect l="2749" t="6624" r="2779" b="10557"/>
                    <a:stretch/>
                  </pic:blipFill>
                  <pic:spPr bwMode="auto">
                    <a:xfrm>
                      <a:off x="0" y="0"/>
                      <a:ext cx="3047310" cy="1049733"/>
                    </a:xfrm>
                    <a:prstGeom prst="rect">
                      <a:avLst/>
                    </a:prstGeom>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18EF91" w14:textId="054B6ECE" w:rsidR="00861E60" w:rsidRDefault="00861E60" w:rsidP="00874647">
      <w:pPr>
        <w:spacing w:after="0"/>
        <w:rPr>
          <w:b/>
          <w:bCs/>
        </w:rPr>
      </w:pPr>
    </w:p>
    <w:p w14:paraId="120492B5" w14:textId="77777777" w:rsidR="00861E60" w:rsidRDefault="00861E60" w:rsidP="00874647">
      <w:pPr>
        <w:spacing w:after="0"/>
        <w:rPr>
          <w:b/>
          <w:bCs/>
        </w:rPr>
      </w:pPr>
    </w:p>
    <w:p w14:paraId="58424F72" w14:textId="77777777" w:rsidR="00861E60" w:rsidRDefault="00861E60" w:rsidP="00874647">
      <w:pPr>
        <w:spacing w:after="0"/>
        <w:rPr>
          <w:b/>
          <w:bCs/>
        </w:rPr>
      </w:pPr>
    </w:p>
    <w:p w14:paraId="18F89C19" w14:textId="77777777" w:rsidR="00861E60" w:rsidRDefault="00861E60" w:rsidP="00874647">
      <w:pPr>
        <w:spacing w:after="0"/>
        <w:rPr>
          <w:b/>
          <w:bCs/>
        </w:rPr>
      </w:pPr>
    </w:p>
    <w:p w14:paraId="4B365B6F" w14:textId="77777777" w:rsidR="00FD20CD" w:rsidRDefault="00FD20CD" w:rsidP="00874647">
      <w:pPr>
        <w:spacing w:after="0"/>
        <w:rPr>
          <w:b/>
          <w:bCs/>
        </w:rPr>
      </w:pPr>
    </w:p>
    <w:p w14:paraId="6B943A8D" w14:textId="4B5650AD" w:rsidR="00861E60" w:rsidRDefault="00FD20CD" w:rsidP="00874647">
      <w:pPr>
        <w:spacing w:after="0"/>
        <w:rPr>
          <w:b/>
          <w:bCs/>
        </w:rPr>
      </w:pPr>
      <w:r w:rsidRPr="00FD20CD">
        <w:rPr>
          <w:b/>
          <w:bCs/>
          <w:highlight w:val="yellow"/>
        </w:rPr>
        <w:t>Information to include within the Health &amp; Wellbeing or Healthy Schools Section of the School website</w:t>
      </w:r>
    </w:p>
    <w:p w14:paraId="33CD8C12" w14:textId="77777777" w:rsidR="00861E60" w:rsidRDefault="00861E60" w:rsidP="00874647">
      <w:pPr>
        <w:spacing w:after="0"/>
        <w:rPr>
          <w:b/>
          <w:bCs/>
        </w:rPr>
      </w:pPr>
    </w:p>
    <w:p w14:paraId="4FAEC985" w14:textId="309734B3" w:rsidR="00874647" w:rsidRPr="00874647" w:rsidRDefault="00874647" w:rsidP="00874647">
      <w:pPr>
        <w:spacing w:after="0"/>
        <w:rPr>
          <w:b/>
          <w:bCs/>
        </w:rPr>
      </w:pPr>
      <w:r w:rsidRPr="00874647">
        <w:rPr>
          <w:b/>
          <w:bCs/>
        </w:rPr>
        <w:t>Health &amp; Well-being Promoting Schools Programme</w:t>
      </w:r>
    </w:p>
    <w:p w14:paraId="7310B179" w14:textId="276351FB" w:rsidR="00BD0E4E" w:rsidRDefault="00BD0E4E" w:rsidP="00C32302">
      <w:pPr>
        <w:spacing w:after="0" w:line="240" w:lineRule="auto"/>
      </w:pPr>
      <w:proofErr w:type="spellStart"/>
      <w:r>
        <w:t>Dafen</w:t>
      </w:r>
      <w:proofErr w:type="spellEnd"/>
      <w:r>
        <w:t xml:space="preserve"> school implements the National Health &amp; Well-being Promoting Schools Programme</w:t>
      </w:r>
      <w:r w:rsidR="00AA68B8">
        <w:t xml:space="preserve"> and</w:t>
      </w:r>
    </w:p>
    <w:p w14:paraId="7F75DA44" w14:textId="3712352F" w:rsidR="00874647" w:rsidRPr="00874647" w:rsidRDefault="00AA68B8" w:rsidP="00C32302">
      <w:pPr>
        <w:spacing w:after="0" w:line="240" w:lineRule="auto"/>
      </w:pPr>
      <w:r>
        <w:t>is</w:t>
      </w:r>
      <w:r w:rsidR="00874647" w:rsidRPr="00874647">
        <w:t xml:space="preserve"> dedicated to fostering an environment that supports the physical, </w:t>
      </w:r>
      <w:proofErr w:type="gramStart"/>
      <w:r w:rsidR="00874647" w:rsidRPr="00874647">
        <w:t xml:space="preserve">emotional </w:t>
      </w:r>
      <w:r>
        <w:t xml:space="preserve"> and</w:t>
      </w:r>
      <w:proofErr w:type="gramEnd"/>
      <w:r>
        <w:t xml:space="preserve"> social </w:t>
      </w:r>
      <w:r w:rsidR="00874647" w:rsidRPr="00874647">
        <w:t>well-being of all learners, staff, and families. Our approach prioritises healthy habits, emotional resilience, and positive relationships as essential parts of education.</w:t>
      </w:r>
    </w:p>
    <w:p w14:paraId="67435292" w14:textId="77777777" w:rsidR="00874647" w:rsidRPr="00874647" w:rsidRDefault="00251413" w:rsidP="00C32302">
      <w:pPr>
        <w:spacing w:after="0" w:line="240" w:lineRule="auto"/>
      </w:pPr>
      <w:r>
        <w:rPr>
          <w:noProof/>
        </w:rPr>
      </w:r>
      <w:r w:rsidR="00251413">
        <w:rPr>
          <w:noProof/>
        </w:rPr>
        <w:pict w14:anchorId="67A38CB7">
          <v:rect id="_x0000_i1025" alt="" style="width:451.3pt;height:.05pt;mso-width-percent:0;mso-height-percent:0;mso-width-percent:0;mso-height-percent:0" o:hralign="center" o:hrstd="t" o:hr="t" fillcolor="#a0a0a0" stroked="f"/>
        </w:pict>
      </w:r>
    </w:p>
    <w:p w14:paraId="1CC38C39" w14:textId="77777777" w:rsidR="00874647" w:rsidRPr="00874647" w:rsidRDefault="00874647" w:rsidP="00874647">
      <w:pPr>
        <w:spacing w:after="0"/>
        <w:rPr>
          <w:b/>
          <w:bCs/>
        </w:rPr>
      </w:pPr>
      <w:r w:rsidRPr="00874647">
        <w:rPr>
          <w:b/>
          <w:bCs/>
        </w:rPr>
        <w:t>Our Commitment</w:t>
      </w:r>
    </w:p>
    <w:p w14:paraId="14E730BD" w14:textId="18C19ADD" w:rsidR="00874647" w:rsidRPr="00874647" w:rsidRDefault="00C32302" w:rsidP="00874647">
      <w:pPr>
        <w:numPr>
          <w:ilvl w:val="0"/>
          <w:numId w:val="3"/>
        </w:numPr>
        <w:spacing w:after="0"/>
      </w:pPr>
      <w:r w:rsidRPr="00C32302">
        <w:rPr>
          <w:b/>
          <w:bCs/>
        </w:rPr>
        <w:t>Healthy Eating &amp; Drinking</w:t>
      </w:r>
      <w:r>
        <w:t xml:space="preserve">: </w:t>
      </w:r>
      <w:r w:rsidR="00874647" w:rsidRPr="00874647">
        <w:t>We educate our learners about balanced food choices and promote healthy eating and drinking habits.</w:t>
      </w:r>
    </w:p>
    <w:p w14:paraId="044587D3" w14:textId="77777777" w:rsidR="00874647" w:rsidRPr="00874647" w:rsidRDefault="00874647" w:rsidP="00874647">
      <w:pPr>
        <w:numPr>
          <w:ilvl w:val="0"/>
          <w:numId w:val="3"/>
        </w:numPr>
        <w:spacing w:after="0"/>
      </w:pPr>
      <w:r w:rsidRPr="00874647">
        <w:rPr>
          <w:b/>
          <w:bCs/>
        </w:rPr>
        <w:t>Physical Activity</w:t>
      </w:r>
      <w:r w:rsidRPr="00874647">
        <w:t>: Through engaging PE lessons, active breaks, and extracurricular sports clubs, we encourage regular physical activity to support overall well-being.</w:t>
      </w:r>
    </w:p>
    <w:p w14:paraId="7A784FDD" w14:textId="77777777" w:rsidR="00874647" w:rsidRPr="00874647" w:rsidRDefault="00874647" w:rsidP="00874647">
      <w:pPr>
        <w:numPr>
          <w:ilvl w:val="0"/>
          <w:numId w:val="3"/>
        </w:numPr>
        <w:spacing w:after="0"/>
      </w:pPr>
      <w:r w:rsidRPr="00874647">
        <w:rPr>
          <w:b/>
          <w:bCs/>
        </w:rPr>
        <w:t>Emotional Support</w:t>
      </w:r>
      <w:r w:rsidRPr="00874647">
        <w:t>: We offer access to counselling, intervention programmes, and resources to help learners understand and manage their emotions.</w:t>
      </w:r>
    </w:p>
    <w:p w14:paraId="749CC38C" w14:textId="77777777" w:rsidR="00874647" w:rsidRPr="00874647" w:rsidRDefault="00874647" w:rsidP="00874647">
      <w:pPr>
        <w:numPr>
          <w:ilvl w:val="0"/>
          <w:numId w:val="3"/>
        </w:numPr>
        <w:spacing w:after="0"/>
      </w:pPr>
      <w:r w:rsidRPr="00874647">
        <w:rPr>
          <w:b/>
          <w:bCs/>
        </w:rPr>
        <w:t>Inclusive Community</w:t>
      </w:r>
      <w:r w:rsidRPr="00874647">
        <w:t>: Our school fosters a culture of respect, inclusivity, and kindness, creating a safe and welcoming environment for everyone.</w:t>
      </w:r>
    </w:p>
    <w:p w14:paraId="3D06D236" w14:textId="6B069639" w:rsidR="00874647" w:rsidRPr="00874647" w:rsidRDefault="00874647" w:rsidP="00874647">
      <w:pPr>
        <w:numPr>
          <w:ilvl w:val="0"/>
          <w:numId w:val="3"/>
        </w:numPr>
        <w:spacing w:after="0"/>
      </w:pPr>
      <w:r w:rsidRPr="00874647">
        <w:rPr>
          <w:b/>
          <w:bCs/>
        </w:rPr>
        <w:t>Health Education</w:t>
      </w:r>
      <w:r w:rsidRPr="00874647">
        <w:t xml:space="preserve">: Learners receive </w:t>
      </w:r>
      <w:r w:rsidR="00C32302">
        <w:t>education &amp; guidance</w:t>
      </w:r>
      <w:r w:rsidRPr="00874647">
        <w:t xml:space="preserve"> on essential topics such as personal hygiene, safety, healthy </w:t>
      </w:r>
      <w:proofErr w:type="gramStart"/>
      <w:r w:rsidRPr="00874647">
        <w:t xml:space="preserve">relationships, </w:t>
      </w:r>
      <w:r w:rsidR="00CC442E">
        <w:t xml:space="preserve"> substances</w:t>
      </w:r>
      <w:proofErr w:type="gramEnd"/>
      <w:r w:rsidR="00CC442E">
        <w:t xml:space="preserve"> </w:t>
      </w:r>
      <w:r w:rsidRPr="00874647">
        <w:t>and making informed life choices.</w:t>
      </w:r>
    </w:p>
    <w:p w14:paraId="49BB414D" w14:textId="77777777" w:rsidR="00874647" w:rsidRPr="00874647" w:rsidRDefault="00251413" w:rsidP="00874647">
      <w:pPr>
        <w:spacing w:after="0"/>
      </w:pPr>
      <w:r>
        <w:rPr>
          <w:noProof/>
        </w:rPr>
      </w:r>
      <w:r w:rsidR="00251413">
        <w:rPr>
          <w:noProof/>
        </w:rPr>
        <w:pict w14:anchorId="085A4949">
          <v:rect id="_x0000_i1026" alt="" style="width:451.3pt;height:.05pt;mso-width-percent:0;mso-height-percent:0;mso-width-percent:0;mso-height-percent:0" o:hralign="center" o:hrstd="t" o:hr="t" fillcolor="#a0a0a0" stroked="f"/>
        </w:pict>
      </w:r>
    </w:p>
    <w:p w14:paraId="2FC4FF17" w14:textId="77777777" w:rsidR="00874647" w:rsidRPr="00874647" w:rsidRDefault="00874647" w:rsidP="00874647">
      <w:pPr>
        <w:spacing w:after="0"/>
        <w:rPr>
          <w:b/>
          <w:bCs/>
        </w:rPr>
      </w:pPr>
      <w:r w:rsidRPr="00874647">
        <w:rPr>
          <w:b/>
          <w:bCs/>
        </w:rPr>
        <w:t xml:space="preserve">Our </w:t>
      </w:r>
      <w:proofErr w:type="gramStart"/>
      <w:r w:rsidRPr="00874647">
        <w:rPr>
          <w:b/>
          <w:bCs/>
        </w:rPr>
        <w:t>Journey</w:t>
      </w:r>
      <w:proofErr w:type="gramEnd"/>
    </w:p>
    <w:p w14:paraId="337AE036" w14:textId="7D4EAC43" w:rsidR="00874647" w:rsidRPr="00874647" w:rsidRDefault="00CC442E" w:rsidP="00C32302">
      <w:pPr>
        <w:spacing w:after="0" w:line="240" w:lineRule="auto"/>
      </w:pPr>
      <w:proofErr w:type="spellStart"/>
      <w:r>
        <w:t>Dafen</w:t>
      </w:r>
      <w:proofErr w:type="spellEnd"/>
      <w:r w:rsidR="00874647" w:rsidRPr="00874647">
        <w:t xml:space="preserve"> School has proudly participated in the Health &amp; Well-being Promoting Schools Programme for over 15 years. We are delighted to have achieved </w:t>
      </w:r>
      <w:r w:rsidR="00874647" w:rsidRPr="00874647">
        <w:rPr>
          <w:b/>
          <w:bCs/>
        </w:rPr>
        <w:t>Phase 4</w:t>
      </w:r>
      <w:r w:rsidR="00874647" w:rsidRPr="00874647">
        <w:t xml:space="preserve"> of the programme, demonstrating our deep commitment to its values and beliefs, including:</w:t>
      </w:r>
    </w:p>
    <w:p w14:paraId="0BF83CB4" w14:textId="77777777" w:rsidR="00874647" w:rsidRPr="00874647" w:rsidRDefault="00874647" w:rsidP="00874647">
      <w:pPr>
        <w:numPr>
          <w:ilvl w:val="0"/>
          <w:numId w:val="4"/>
        </w:numPr>
        <w:spacing w:after="0"/>
      </w:pPr>
      <w:r w:rsidRPr="00874647">
        <w:rPr>
          <w:b/>
          <w:bCs/>
        </w:rPr>
        <w:t>Collaboration</w:t>
      </w:r>
    </w:p>
    <w:p w14:paraId="4D3D8B00" w14:textId="77777777" w:rsidR="00874647" w:rsidRPr="00874647" w:rsidRDefault="00874647" w:rsidP="00874647">
      <w:pPr>
        <w:numPr>
          <w:ilvl w:val="0"/>
          <w:numId w:val="4"/>
        </w:numPr>
        <w:spacing w:after="0"/>
      </w:pPr>
      <w:r w:rsidRPr="00874647">
        <w:rPr>
          <w:b/>
          <w:bCs/>
        </w:rPr>
        <w:t>Inclusivity</w:t>
      </w:r>
    </w:p>
    <w:p w14:paraId="4D0A4F06" w14:textId="77777777" w:rsidR="00874647" w:rsidRPr="00874647" w:rsidRDefault="00874647" w:rsidP="00874647">
      <w:pPr>
        <w:numPr>
          <w:ilvl w:val="0"/>
          <w:numId w:val="4"/>
        </w:numPr>
        <w:spacing w:after="0"/>
      </w:pPr>
      <w:r w:rsidRPr="00874647">
        <w:rPr>
          <w:b/>
          <w:bCs/>
        </w:rPr>
        <w:t>Individuality</w:t>
      </w:r>
    </w:p>
    <w:p w14:paraId="1F8672B9" w14:textId="77777777" w:rsidR="00874647" w:rsidRPr="00874647" w:rsidRDefault="00874647" w:rsidP="00874647">
      <w:pPr>
        <w:numPr>
          <w:ilvl w:val="0"/>
          <w:numId w:val="4"/>
        </w:numPr>
        <w:spacing w:after="0"/>
      </w:pPr>
      <w:r w:rsidRPr="00874647">
        <w:rPr>
          <w:b/>
          <w:bCs/>
        </w:rPr>
        <w:t>Belonging</w:t>
      </w:r>
    </w:p>
    <w:p w14:paraId="03EBD902" w14:textId="77777777" w:rsidR="00874647" w:rsidRPr="00874647" w:rsidRDefault="00874647" w:rsidP="00874647">
      <w:pPr>
        <w:numPr>
          <w:ilvl w:val="0"/>
          <w:numId w:val="4"/>
        </w:numPr>
        <w:spacing w:after="0"/>
      </w:pPr>
      <w:r w:rsidRPr="00874647">
        <w:rPr>
          <w:b/>
          <w:bCs/>
        </w:rPr>
        <w:t>Continuous Improvement</w:t>
      </w:r>
    </w:p>
    <w:p w14:paraId="09F0E53E" w14:textId="77777777" w:rsidR="00874647" w:rsidRPr="00874647" w:rsidRDefault="00251413" w:rsidP="00874647">
      <w:pPr>
        <w:spacing w:after="0"/>
      </w:pPr>
      <w:r>
        <w:rPr>
          <w:noProof/>
        </w:rPr>
      </w:r>
      <w:r w:rsidR="00251413">
        <w:rPr>
          <w:noProof/>
        </w:rPr>
        <w:pict w14:anchorId="0ABA3237">
          <v:rect id="_x0000_i1027" alt="" style="width:451.3pt;height:.05pt;mso-width-percent:0;mso-height-percent:0;mso-width-percent:0;mso-height-percent:0" o:hralign="center" o:hrstd="t" o:hr="t" fillcolor="#a0a0a0" stroked="f"/>
        </w:pict>
      </w:r>
    </w:p>
    <w:p w14:paraId="799721E2" w14:textId="77777777" w:rsidR="00874647" w:rsidRPr="00874647" w:rsidRDefault="00874647" w:rsidP="00874647">
      <w:pPr>
        <w:spacing w:after="0"/>
        <w:rPr>
          <w:b/>
          <w:bCs/>
        </w:rPr>
      </w:pPr>
      <w:r w:rsidRPr="00874647">
        <w:rPr>
          <w:b/>
          <w:bCs/>
        </w:rPr>
        <w:t>The 7 Health Topics</w:t>
      </w:r>
    </w:p>
    <w:p w14:paraId="35FBDB4E" w14:textId="77777777" w:rsidR="00874647" w:rsidRPr="00874647" w:rsidRDefault="00874647" w:rsidP="00874647">
      <w:pPr>
        <w:spacing w:after="0"/>
      </w:pPr>
      <w:r w:rsidRPr="00874647">
        <w:t>The Health &amp; Well-being Promoting Schools Programme focuses on seven key areas:</w:t>
      </w:r>
    </w:p>
    <w:p w14:paraId="1A191116" w14:textId="77777777" w:rsidR="00874647" w:rsidRPr="00874647" w:rsidRDefault="00874647" w:rsidP="00874647">
      <w:pPr>
        <w:numPr>
          <w:ilvl w:val="0"/>
          <w:numId w:val="5"/>
        </w:numPr>
        <w:spacing w:after="0"/>
      </w:pPr>
      <w:r w:rsidRPr="00874647">
        <w:rPr>
          <w:b/>
          <w:bCs/>
        </w:rPr>
        <w:t>Food &amp; Fitness</w:t>
      </w:r>
    </w:p>
    <w:p w14:paraId="4EB132FC" w14:textId="77777777" w:rsidR="00874647" w:rsidRPr="00874647" w:rsidRDefault="00874647" w:rsidP="00874647">
      <w:pPr>
        <w:numPr>
          <w:ilvl w:val="0"/>
          <w:numId w:val="5"/>
        </w:numPr>
        <w:spacing w:after="0"/>
      </w:pPr>
      <w:r w:rsidRPr="00874647">
        <w:rPr>
          <w:b/>
          <w:bCs/>
        </w:rPr>
        <w:t>Safety</w:t>
      </w:r>
    </w:p>
    <w:p w14:paraId="7EFDDE03" w14:textId="77777777" w:rsidR="00874647" w:rsidRPr="00874647" w:rsidRDefault="00874647" w:rsidP="00874647">
      <w:pPr>
        <w:numPr>
          <w:ilvl w:val="0"/>
          <w:numId w:val="5"/>
        </w:numPr>
        <w:spacing w:after="0"/>
      </w:pPr>
      <w:r w:rsidRPr="00874647">
        <w:rPr>
          <w:b/>
          <w:bCs/>
        </w:rPr>
        <w:t>Substance Use &amp; Misuse</w:t>
      </w:r>
    </w:p>
    <w:p w14:paraId="6C3B0B94" w14:textId="77777777" w:rsidR="00874647" w:rsidRPr="00874647" w:rsidRDefault="00874647" w:rsidP="00874647">
      <w:pPr>
        <w:numPr>
          <w:ilvl w:val="0"/>
          <w:numId w:val="5"/>
        </w:numPr>
        <w:spacing w:after="0"/>
      </w:pPr>
      <w:r w:rsidRPr="00874647">
        <w:rPr>
          <w:b/>
          <w:bCs/>
        </w:rPr>
        <w:t>Personal Development &amp; Relationships</w:t>
      </w:r>
    </w:p>
    <w:p w14:paraId="30381B96" w14:textId="77777777" w:rsidR="00874647" w:rsidRPr="00874647" w:rsidRDefault="00874647" w:rsidP="00874647">
      <w:pPr>
        <w:numPr>
          <w:ilvl w:val="0"/>
          <w:numId w:val="5"/>
        </w:numPr>
        <w:spacing w:after="0"/>
      </w:pPr>
      <w:r w:rsidRPr="00874647">
        <w:rPr>
          <w:b/>
          <w:bCs/>
        </w:rPr>
        <w:t>Hygiene</w:t>
      </w:r>
    </w:p>
    <w:p w14:paraId="738715D7" w14:textId="77777777" w:rsidR="00874647" w:rsidRPr="00874647" w:rsidRDefault="00874647" w:rsidP="00874647">
      <w:pPr>
        <w:numPr>
          <w:ilvl w:val="0"/>
          <w:numId w:val="5"/>
        </w:numPr>
        <w:spacing w:after="0"/>
      </w:pPr>
      <w:r w:rsidRPr="00874647">
        <w:rPr>
          <w:b/>
          <w:bCs/>
        </w:rPr>
        <w:t>Environment</w:t>
      </w:r>
    </w:p>
    <w:p w14:paraId="205DDCD5" w14:textId="77777777" w:rsidR="00874647" w:rsidRPr="00874647" w:rsidRDefault="00874647" w:rsidP="00874647">
      <w:pPr>
        <w:numPr>
          <w:ilvl w:val="0"/>
          <w:numId w:val="5"/>
        </w:numPr>
        <w:spacing w:after="0"/>
      </w:pPr>
      <w:r w:rsidRPr="00874647">
        <w:rPr>
          <w:b/>
          <w:bCs/>
        </w:rPr>
        <w:t>Mental &amp; Emotional Health &amp; Well-being</w:t>
      </w:r>
    </w:p>
    <w:p w14:paraId="4BED9771" w14:textId="77777777" w:rsidR="00874647" w:rsidRPr="00874647" w:rsidRDefault="00874647" w:rsidP="00874647">
      <w:pPr>
        <w:spacing w:after="0"/>
      </w:pPr>
      <w:r w:rsidRPr="00874647">
        <w:t>With the support of both staff and parents, we aim to instil positive attitudes in learners towards adopting healthy lifestyles across all these areas. Together, we can nurture children to grow into healthy, fit, and happy adults.</w:t>
      </w:r>
    </w:p>
    <w:p w14:paraId="74D7AF80" w14:textId="77777777" w:rsidR="00874647" w:rsidRPr="00874647" w:rsidRDefault="00251413" w:rsidP="00874647">
      <w:pPr>
        <w:spacing w:after="0"/>
      </w:pPr>
      <w:r>
        <w:rPr>
          <w:noProof/>
        </w:rPr>
      </w:r>
      <w:r w:rsidR="00251413">
        <w:rPr>
          <w:noProof/>
        </w:rPr>
        <w:pict w14:anchorId="24252067">
          <v:rect id="_x0000_i1028" alt="" style="width:451.3pt;height:.05pt;mso-width-percent:0;mso-height-percent:0;mso-width-percent:0;mso-height-percent:0" o:hralign="center" o:hrstd="t" o:hr="t" fillcolor="#a0a0a0" stroked="f"/>
        </w:pict>
      </w:r>
    </w:p>
    <w:p w14:paraId="1174BF75" w14:textId="77777777" w:rsidR="00874647" w:rsidRPr="00874647" w:rsidRDefault="00874647" w:rsidP="00874647">
      <w:pPr>
        <w:spacing w:after="0"/>
        <w:rPr>
          <w:b/>
          <w:bCs/>
        </w:rPr>
      </w:pPr>
      <w:r w:rsidRPr="00874647">
        <w:rPr>
          <w:b/>
          <w:bCs/>
        </w:rPr>
        <w:t>Parental Involvement and Resources</w:t>
      </w:r>
    </w:p>
    <w:p w14:paraId="46E1AC04" w14:textId="3D974AFF" w:rsidR="00874647" w:rsidRPr="00874647" w:rsidRDefault="00874647" w:rsidP="00C32302">
      <w:pPr>
        <w:spacing w:after="0" w:line="240" w:lineRule="auto"/>
      </w:pPr>
      <w:r w:rsidRPr="00874647">
        <w:t xml:space="preserve">To help families support this journey, we </w:t>
      </w:r>
      <w:r w:rsidR="00EB4FE7">
        <w:t>share</w:t>
      </w:r>
      <w:r w:rsidRPr="00874647">
        <w:t xml:space="preserve"> useful information and resources on each of the seven health topics</w:t>
      </w:r>
      <w:r w:rsidR="00EB4FE7">
        <w:t xml:space="preserve"> on our school we</w:t>
      </w:r>
      <w:r w:rsidR="00B04B67">
        <w:t>bsite (insert link to website here)</w:t>
      </w:r>
      <w:r w:rsidRPr="00874647">
        <w:t xml:space="preserve"> These are available for you to access as needed</w:t>
      </w:r>
      <w:r w:rsidR="00B04B67">
        <w:t xml:space="preserve">. </w:t>
      </w:r>
    </w:p>
    <w:p w14:paraId="5A90FE5A" w14:textId="77777777" w:rsidR="00874647" w:rsidRPr="00874647" w:rsidRDefault="00874647" w:rsidP="00C32302">
      <w:pPr>
        <w:spacing w:after="0" w:line="240" w:lineRule="auto"/>
      </w:pPr>
      <w:r w:rsidRPr="00874647">
        <w:lastRenderedPageBreak/>
        <w:t>If you have expertise or a specialisation in any of the seven areas and would like to contribute to enhancing our curriculum, extracurricular activities, or school environment, we would love to hear from you. Please contact [Insert relevant staff member’s name and contact details].</w:t>
      </w:r>
    </w:p>
    <w:p w14:paraId="077AA7ED" w14:textId="77777777" w:rsidR="00874647" w:rsidRPr="00874647" w:rsidRDefault="00251413" w:rsidP="00C32302">
      <w:pPr>
        <w:spacing w:after="0" w:line="240" w:lineRule="auto"/>
      </w:pPr>
      <w:r>
        <w:rPr>
          <w:noProof/>
        </w:rPr>
      </w:r>
      <w:r w:rsidR="00251413">
        <w:rPr>
          <w:noProof/>
        </w:rPr>
        <w:pict w14:anchorId="3F58E0A4">
          <v:rect id="_x0000_i1029" alt="" style="width:451.3pt;height:.05pt;mso-width-percent:0;mso-height-percent:0;mso-width-percent:0;mso-height-percent:0" o:hralign="center" o:hrstd="t" o:hr="t" fillcolor="#a0a0a0" stroked="f"/>
        </w:pict>
      </w:r>
    </w:p>
    <w:p w14:paraId="0788F1CA" w14:textId="77777777" w:rsidR="00874647" w:rsidRPr="00874647" w:rsidRDefault="00874647" w:rsidP="00874647">
      <w:pPr>
        <w:spacing w:after="0"/>
        <w:rPr>
          <w:b/>
          <w:bCs/>
        </w:rPr>
      </w:pPr>
      <w:r w:rsidRPr="00874647">
        <w:rPr>
          <w:b/>
          <w:bCs/>
        </w:rPr>
        <w:t>Our Current Focus</w:t>
      </w:r>
    </w:p>
    <w:p w14:paraId="2BB078D3" w14:textId="63BFD79E" w:rsidR="00874647" w:rsidRPr="00874647" w:rsidRDefault="00874647" w:rsidP="00C32302">
      <w:pPr>
        <w:spacing w:after="0" w:line="240" w:lineRule="auto"/>
      </w:pPr>
      <w:r w:rsidRPr="00874647">
        <w:t xml:space="preserve">As a school, we are currently evaluating how well we are embedding a whole-school approach to </w:t>
      </w:r>
      <w:r w:rsidRPr="00874647">
        <w:rPr>
          <w:b/>
          <w:bCs/>
        </w:rPr>
        <w:t>Emotional and Mental Health</w:t>
      </w:r>
      <w:r w:rsidRPr="00874647">
        <w:t>. Your feedback and involvement are vital in helping us make meaningful improvements in this area.</w:t>
      </w:r>
    </w:p>
    <w:p w14:paraId="52E40AFC" w14:textId="77777777" w:rsidR="00874647" w:rsidRDefault="00874647" w:rsidP="00C32302">
      <w:pPr>
        <w:spacing w:after="0" w:line="240" w:lineRule="auto"/>
      </w:pPr>
    </w:p>
    <w:p w14:paraId="00326BCB" w14:textId="18C0BD84" w:rsidR="003620E6" w:rsidRDefault="008B39DC">
      <w:r>
        <w:t>__________________________________________________________________________________________</w:t>
      </w:r>
    </w:p>
    <w:p w14:paraId="1FE07DDD" w14:textId="01F43CFF" w:rsidR="00522E38" w:rsidRDefault="0027175E" w:rsidP="00522E38">
      <w:r w:rsidRPr="00FD20CD">
        <w:rPr>
          <w:highlight w:val="yellow"/>
        </w:rPr>
        <w:t xml:space="preserve">Information to include within the Mental &amp; Emotional Health </w:t>
      </w:r>
      <w:r w:rsidR="00332360" w:rsidRPr="00FD20CD">
        <w:rPr>
          <w:highlight w:val="yellow"/>
        </w:rPr>
        <w:t xml:space="preserve">strand within the Health &amp; WB Promoting Schools Section of the </w:t>
      </w:r>
      <w:r w:rsidR="002B772A" w:rsidRPr="00FD20CD">
        <w:rPr>
          <w:highlight w:val="yellow"/>
        </w:rPr>
        <w:t>school’s</w:t>
      </w:r>
      <w:r w:rsidR="00332360" w:rsidRPr="00FD20CD">
        <w:rPr>
          <w:highlight w:val="yellow"/>
        </w:rPr>
        <w:t xml:space="preserve"> website:</w:t>
      </w:r>
    </w:p>
    <w:p w14:paraId="21311BE1" w14:textId="0653D42C" w:rsidR="00332360" w:rsidRDefault="00332360" w:rsidP="005A189B">
      <w:pPr>
        <w:spacing w:after="0"/>
      </w:pPr>
      <w:r w:rsidRPr="00B84DBE">
        <w:rPr>
          <w:b/>
          <w:bCs/>
        </w:rPr>
        <w:t>Mental &amp; Emotional Health support lines</w:t>
      </w:r>
      <w:r>
        <w:t>:</w:t>
      </w:r>
    </w:p>
    <w:p w14:paraId="5402E5C6" w14:textId="6E00F281" w:rsidR="00332360" w:rsidRDefault="00DD582B" w:rsidP="003A6024">
      <w:pPr>
        <w:spacing w:after="0"/>
      </w:pPr>
      <w:hyperlink r:id="rId6" w:history="1">
        <w:r w:rsidRPr="00DD582B">
          <w:rPr>
            <w:rStyle w:val="Hyperlink"/>
          </w:rPr>
          <w:t>Childline | Childline</w:t>
        </w:r>
      </w:hyperlink>
    </w:p>
    <w:p w14:paraId="28EDFD87" w14:textId="71054674" w:rsidR="001C6801" w:rsidRDefault="003A6024" w:rsidP="003A6024">
      <w:pPr>
        <w:spacing w:after="0"/>
      </w:pPr>
      <w:hyperlink r:id="rId7" w:history="1">
        <w:proofErr w:type="spellStart"/>
        <w:r w:rsidRPr="003A6024">
          <w:rPr>
            <w:rStyle w:val="Hyperlink"/>
          </w:rPr>
          <w:t>YoungMinds</w:t>
        </w:r>
        <w:proofErr w:type="spellEnd"/>
        <w:r w:rsidRPr="003A6024">
          <w:rPr>
            <w:rStyle w:val="Hyperlink"/>
          </w:rPr>
          <w:t xml:space="preserve"> | Mental Health Charity </w:t>
        </w:r>
        <w:proofErr w:type="gramStart"/>
        <w:r w:rsidRPr="003A6024">
          <w:rPr>
            <w:rStyle w:val="Hyperlink"/>
          </w:rPr>
          <w:t>For</w:t>
        </w:r>
        <w:proofErr w:type="gramEnd"/>
        <w:r w:rsidRPr="003A6024">
          <w:rPr>
            <w:rStyle w:val="Hyperlink"/>
          </w:rPr>
          <w:t xml:space="preserve"> Children And Young People | </w:t>
        </w:r>
        <w:proofErr w:type="spellStart"/>
        <w:r w:rsidRPr="003A6024">
          <w:rPr>
            <w:rStyle w:val="Hyperlink"/>
          </w:rPr>
          <w:t>YoungMinds</w:t>
        </w:r>
        <w:proofErr w:type="spellEnd"/>
      </w:hyperlink>
    </w:p>
    <w:p w14:paraId="759DBBB8" w14:textId="29E24703" w:rsidR="003A6024" w:rsidRDefault="00503D34" w:rsidP="000D28DB">
      <w:pPr>
        <w:spacing w:after="0"/>
      </w:pPr>
      <w:hyperlink r:id="rId8" w:history="1">
        <w:r w:rsidRPr="00503D34">
          <w:rPr>
            <w:rStyle w:val="Hyperlink"/>
          </w:rPr>
          <w:t>Home - Home - Meic</w:t>
        </w:r>
      </w:hyperlink>
    </w:p>
    <w:p w14:paraId="42B363FE" w14:textId="5CDCA9E6" w:rsidR="00B86786" w:rsidRDefault="00B86786" w:rsidP="000D28DB">
      <w:pPr>
        <w:spacing w:after="0"/>
      </w:pPr>
      <w:hyperlink r:id="rId9" w:history="1">
        <w:r w:rsidRPr="00006996">
          <w:rPr>
            <w:rStyle w:val="Hyperlink"/>
          </w:rPr>
          <w:t>Young people | Emotional health resources | Mental health | Samaritans</w:t>
        </w:r>
      </w:hyperlink>
    </w:p>
    <w:p w14:paraId="459ADF43" w14:textId="77777777" w:rsidR="00E94B4B" w:rsidRPr="00B62CA5" w:rsidRDefault="00E94B4B" w:rsidP="000D28DB">
      <w:pPr>
        <w:spacing w:after="0"/>
        <w:rPr>
          <w:sz w:val="6"/>
          <w:szCs w:val="6"/>
        </w:rPr>
      </w:pPr>
    </w:p>
    <w:p w14:paraId="50E0CCB5" w14:textId="20DE0A4A" w:rsidR="00E46098" w:rsidRDefault="00E46098" w:rsidP="000D28DB">
      <w:pPr>
        <w:spacing w:after="0"/>
      </w:pPr>
      <w:hyperlink r:id="rId10" w:history="1">
        <w:r w:rsidRPr="00E46098">
          <w:rPr>
            <w:rStyle w:val="Hyperlink"/>
          </w:rPr>
          <w:t>Bereavement support for children and families | Winston's Wish</w:t>
        </w:r>
      </w:hyperlink>
    </w:p>
    <w:p w14:paraId="11CAD2B3" w14:textId="04210C9A" w:rsidR="00B62CA5" w:rsidRDefault="00B62CA5" w:rsidP="000D28DB">
      <w:pPr>
        <w:spacing w:after="0"/>
      </w:pPr>
      <w:hyperlink r:id="rId11" w:history="1">
        <w:r w:rsidRPr="00B62CA5">
          <w:rPr>
            <w:rStyle w:val="Hyperlink"/>
          </w:rPr>
          <w:t>Home SUPPORTING BEREAVED CHILDREN &amp; YOUNG PEOPLE - Grief Encounter</w:t>
        </w:r>
      </w:hyperlink>
    </w:p>
    <w:p w14:paraId="4F11DD49" w14:textId="77777777" w:rsidR="000D28DB" w:rsidRDefault="000D28DB" w:rsidP="000D28DB">
      <w:pPr>
        <w:spacing w:after="0"/>
      </w:pPr>
    </w:p>
    <w:p w14:paraId="5A252B11" w14:textId="45DB1DD8" w:rsidR="00B84DBE" w:rsidRDefault="00B84DBE" w:rsidP="00B84DBE">
      <w:pPr>
        <w:spacing w:after="0"/>
      </w:pPr>
      <w:r w:rsidRPr="00B84DBE">
        <w:rPr>
          <w:b/>
          <w:bCs/>
        </w:rPr>
        <w:t xml:space="preserve">Useful </w:t>
      </w:r>
      <w:r w:rsidR="00FD20CD">
        <w:rPr>
          <w:b/>
          <w:bCs/>
        </w:rPr>
        <w:t>Animation videos</w:t>
      </w:r>
      <w:r w:rsidR="000D28DB">
        <w:rPr>
          <w:b/>
          <w:bCs/>
        </w:rPr>
        <w:t xml:space="preserve"> in relation to Mental &amp; Emotional Health</w:t>
      </w:r>
      <w:r>
        <w:t>:</w:t>
      </w:r>
    </w:p>
    <w:p w14:paraId="3E025CA7" w14:textId="4180C5F1" w:rsidR="00B84DBE" w:rsidRDefault="00B84DBE" w:rsidP="00426BE1">
      <w:pPr>
        <w:spacing w:after="0"/>
      </w:pPr>
      <w:r>
        <w:t xml:space="preserve">Talking Mental Health: </w:t>
      </w:r>
      <w:hyperlink r:id="rId12" w:history="1">
        <w:r w:rsidR="00B7762D" w:rsidRPr="00B7762D">
          <w:rPr>
            <w:rStyle w:val="Hyperlink"/>
          </w:rPr>
          <w:t>Talking Mental Health</w:t>
        </w:r>
      </w:hyperlink>
    </w:p>
    <w:p w14:paraId="5CA0478F" w14:textId="50B76551" w:rsidR="00426BE1" w:rsidRDefault="00426BE1" w:rsidP="00522E38">
      <w:r>
        <w:t xml:space="preserve">We all have Mental Health: </w:t>
      </w:r>
      <w:hyperlink r:id="rId13" w:history="1">
        <w:r w:rsidR="000F5C78" w:rsidRPr="000F5C78">
          <w:rPr>
            <w:rStyle w:val="Hyperlink"/>
          </w:rPr>
          <w:t>We All Have Mental Health</w:t>
        </w:r>
      </w:hyperlink>
    </w:p>
    <w:p w14:paraId="73775654" w14:textId="53B58435" w:rsidR="001C6801" w:rsidRDefault="001C6801" w:rsidP="00C14C11">
      <w:pPr>
        <w:spacing w:after="0"/>
      </w:pPr>
      <w:r>
        <w:t>Five Ways to Well-being:</w:t>
      </w:r>
    </w:p>
    <w:p w14:paraId="7D56A284" w14:textId="6803D6F3" w:rsidR="001C6801" w:rsidRDefault="00C14C11" w:rsidP="00940B55">
      <w:pPr>
        <w:spacing w:after="0"/>
      </w:pPr>
      <w:hyperlink r:id="rId14" w:history="1">
        <w:r w:rsidRPr="00C14C11">
          <w:rPr>
            <w:rStyle w:val="Hyperlink"/>
          </w:rPr>
          <w:t>Five ways to well-being - Hywel Dda University Health Board</w:t>
        </w:r>
      </w:hyperlink>
    </w:p>
    <w:p w14:paraId="3F07AC8B" w14:textId="01ACBB12" w:rsidR="00940B55" w:rsidRDefault="00940B55" w:rsidP="00522E38">
      <w:hyperlink r:id="rId15" w:history="1">
        <w:r w:rsidRPr="00940B55">
          <w:rPr>
            <w:rStyle w:val="Hyperlink"/>
          </w:rPr>
          <w:t>The Five Ways to Wellbeing - boosting mental wellbeing</w:t>
        </w:r>
      </w:hyperlink>
    </w:p>
    <w:p w14:paraId="0F70341C" w14:textId="30E89A82" w:rsidR="001C6801" w:rsidRDefault="001C6801" w:rsidP="005A189B">
      <w:pPr>
        <w:spacing w:after="0" w:line="216" w:lineRule="auto"/>
      </w:pPr>
      <w:r w:rsidRPr="000D28DB">
        <w:rPr>
          <w:b/>
          <w:bCs/>
        </w:rPr>
        <w:t>Anti-Bullying Websites</w:t>
      </w:r>
      <w:r>
        <w:t>:</w:t>
      </w:r>
    </w:p>
    <w:p w14:paraId="4AA01AA0" w14:textId="75C48290" w:rsidR="005A189B" w:rsidRDefault="005A189B" w:rsidP="005A189B">
      <w:pPr>
        <w:spacing w:after="0"/>
      </w:pPr>
      <w:hyperlink r:id="rId16" w:history="1">
        <w:r w:rsidRPr="005A189B">
          <w:rPr>
            <w:rStyle w:val="Hyperlink"/>
          </w:rPr>
          <w:t>Anti-Bullying Alliance</w:t>
        </w:r>
      </w:hyperlink>
    </w:p>
    <w:p w14:paraId="0648CB40" w14:textId="2173424C" w:rsidR="00097DCF" w:rsidRDefault="00097DCF" w:rsidP="005A189B">
      <w:pPr>
        <w:spacing w:after="0"/>
      </w:pPr>
      <w:hyperlink r:id="rId17" w:history="1">
        <w:r w:rsidRPr="00097DCF">
          <w:rPr>
            <w:rStyle w:val="Hyperlink"/>
          </w:rPr>
          <w:t>StopBullying.gov</w:t>
        </w:r>
      </w:hyperlink>
    </w:p>
    <w:p w14:paraId="72801A26" w14:textId="2B4939F7" w:rsidR="00CE48FA" w:rsidRDefault="00CE48FA" w:rsidP="005A189B">
      <w:pPr>
        <w:spacing w:after="0"/>
      </w:pPr>
      <w:hyperlink r:id="rId18" w:history="1">
        <w:r w:rsidRPr="00CE48FA">
          <w:rPr>
            <w:rStyle w:val="Hyperlink"/>
          </w:rPr>
          <w:t>Help With Bullying | Bullying Advice | Kidscape</w:t>
        </w:r>
      </w:hyperlink>
    </w:p>
    <w:p w14:paraId="47F03229" w14:textId="062B6C3A" w:rsidR="001C6801" w:rsidRDefault="00C35C80" w:rsidP="000D28DB">
      <w:pPr>
        <w:spacing w:after="0"/>
      </w:pPr>
      <w:hyperlink r:id="rId19" w:history="1">
        <w:r w:rsidRPr="00C35C80">
          <w:rPr>
            <w:rStyle w:val="Hyperlink"/>
          </w:rPr>
          <w:t>Act Against Bullying. Leading UK Anti-Bullying Charity</w:t>
        </w:r>
      </w:hyperlink>
    </w:p>
    <w:p w14:paraId="1B1CBAD1" w14:textId="77777777" w:rsidR="000D28DB" w:rsidRDefault="000D28DB" w:rsidP="000D28DB">
      <w:pPr>
        <w:spacing w:after="0"/>
      </w:pPr>
    </w:p>
    <w:p w14:paraId="5FAC5855" w14:textId="2C1C17A8" w:rsidR="001C6801" w:rsidRDefault="001C6801" w:rsidP="002C5D42">
      <w:pPr>
        <w:spacing w:after="0"/>
      </w:pPr>
      <w:r w:rsidRPr="000D28DB">
        <w:rPr>
          <w:b/>
          <w:bCs/>
        </w:rPr>
        <w:t>Online Safety</w:t>
      </w:r>
      <w:r>
        <w:t>:</w:t>
      </w:r>
    </w:p>
    <w:p w14:paraId="60AA9B43" w14:textId="7BE40552" w:rsidR="002C5D42" w:rsidRDefault="002C5D42" w:rsidP="001E7948">
      <w:pPr>
        <w:spacing w:after="0"/>
      </w:pPr>
      <w:hyperlink r:id="rId20" w:history="1">
        <w:r w:rsidRPr="002C5D42">
          <w:rPr>
            <w:rStyle w:val="Hyperlink"/>
          </w:rPr>
          <w:t>CEOP Safety Centre</w:t>
        </w:r>
      </w:hyperlink>
    </w:p>
    <w:p w14:paraId="6D83A8E6" w14:textId="3FBF5658" w:rsidR="001E7948" w:rsidRDefault="001E7948" w:rsidP="00AB25ED">
      <w:pPr>
        <w:spacing w:after="0"/>
      </w:pPr>
      <w:hyperlink r:id="rId21" w:history="1">
        <w:r w:rsidRPr="001E7948">
          <w:rPr>
            <w:rStyle w:val="Hyperlink"/>
          </w:rPr>
          <w:t>4-7s | CEOP Education</w:t>
        </w:r>
      </w:hyperlink>
    </w:p>
    <w:p w14:paraId="213617E9" w14:textId="0979A80C" w:rsidR="001E7948" w:rsidRPr="00522E38" w:rsidRDefault="00AB25ED" w:rsidP="00522E38">
      <w:hyperlink r:id="rId22" w:history="1">
        <w:r w:rsidRPr="00AB25ED">
          <w:rPr>
            <w:rStyle w:val="Hyperlink"/>
          </w:rPr>
          <w:t>8-10s | CEOP Education</w:t>
        </w:r>
      </w:hyperlink>
    </w:p>
    <w:p w14:paraId="51233CB2" w14:textId="70EB384D" w:rsidR="00522E38" w:rsidRDefault="000D28DB" w:rsidP="009731EC">
      <w:pPr>
        <w:spacing w:after="0"/>
      </w:pPr>
      <w:r w:rsidRPr="00A0225B">
        <w:rPr>
          <w:b/>
          <w:bCs/>
          <w:u w:val="single"/>
        </w:rPr>
        <w:t>Useful websites and resources for Parents / Carers and Families</w:t>
      </w:r>
      <w:r>
        <w:t>:</w:t>
      </w:r>
    </w:p>
    <w:p w14:paraId="181FB0F8" w14:textId="29C3D904" w:rsidR="000D28DB" w:rsidRDefault="00A0225B" w:rsidP="009731EC">
      <w:pPr>
        <w:spacing w:after="0"/>
      </w:pPr>
      <w:hyperlink r:id="rId23" w:history="1">
        <w:r w:rsidRPr="00A0225B">
          <w:rPr>
            <w:rStyle w:val="Hyperlink"/>
          </w:rPr>
          <w:t>Free practical mental health resources | Charlie Waller Trust</w:t>
        </w:r>
      </w:hyperlink>
    </w:p>
    <w:p w14:paraId="0284AFDC" w14:textId="47AC3786" w:rsidR="009731EC" w:rsidRDefault="009731EC" w:rsidP="002C5D42">
      <w:pPr>
        <w:spacing w:after="0"/>
      </w:pPr>
      <w:hyperlink r:id="rId24" w:history="1">
        <w:r w:rsidRPr="009731EC">
          <w:rPr>
            <w:rStyle w:val="Hyperlink"/>
          </w:rPr>
          <w:t xml:space="preserve">Mental Health </w:t>
        </w:r>
        <w:proofErr w:type="gramStart"/>
        <w:r w:rsidRPr="009731EC">
          <w:rPr>
            <w:rStyle w:val="Hyperlink"/>
          </w:rPr>
          <w:t>And</w:t>
        </w:r>
        <w:proofErr w:type="gramEnd"/>
        <w:r w:rsidRPr="009731EC">
          <w:rPr>
            <w:rStyle w:val="Hyperlink"/>
          </w:rPr>
          <w:t xml:space="preserve"> Wellbeing | Anna Freud</w:t>
        </w:r>
      </w:hyperlink>
    </w:p>
    <w:p w14:paraId="6A17813C" w14:textId="395E9DE1" w:rsidR="002C5D42" w:rsidRDefault="002C5D42" w:rsidP="00B95547">
      <w:pPr>
        <w:spacing w:after="0"/>
      </w:pPr>
      <w:hyperlink r:id="rId25" w:history="1">
        <w:r w:rsidRPr="002C5D42">
          <w:rPr>
            <w:rStyle w:val="Hyperlink"/>
          </w:rPr>
          <w:t>Parents and carers | CEOP Education</w:t>
        </w:r>
      </w:hyperlink>
      <w:proofErr w:type="gramStart"/>
      <w:r>
        <w:t xml:space="preserve">   (</w:t>
      </w:r>
      <w:proofErr w:type="gramEnd"/>
      <w:r w:rsidR="001E7948">
        <w:t>How to protect your child online)</w:t>
      </w:r>
    </w:p>
    <w:p w14:paraId="21167F6A" w14:textId="7B9E3020" w:rsidR="00B95547" w:rsidRDefault="00B95547" w:rsidP="002D4D3B">
      <w:pPr>
        <w:spacing w:after="0"/>
      </w:pPr>
      <w:hyperlink r:id="rId26" w:history="1">
        <w:r w:rsidRPr="00B95547">
          <w:rPr>
            <w:rStyle w:val="Hyperlink"/>
          </w:rPr>
          <w:t>Supporting a child or young person with mental health needs - NHS</w:t>
        </w:r>
      </w:hyperlink>
    </w:p>
    <w:p w14:paraId="7DA230C9" w14:textId="14DA3779" w:rsidR="002D4D3B" w:rsidRDefault="002D4D3B" w:rsidP="00522E38">
      <w:hyperlink r:id="rId27" w:history="1">
        <w:r w:rsidRPr="002D4D3B">
          <w:rPr>
            <w:rStyle w:val="Hyperlink"/>
          </w:rPr>
          <w:t>Action For Children | Children's charity | For safe and happy childhoods</w:t>
        </w:r>
      </w:hyperlink>
    </w:p>
    <w:p w14:paraId="3A26C540" w14:textId="0B585587" w:rsidR="002B2314" w:rsidRDefault="002B2314" w:rsidP="00991A3C">
      <w:pPr>
        <w:spacing w:after="0"/>
      </w:pPr>
      <w:r w:rsidRPr="00C30A02">
        <w:rPr>
          <w:b/>
          <w:bCs/>
          <w:u w:val="single"/>
        </w:rPr>
        <w:t>Self-care apps for children</w:t>
      </w:r>
      <w:r>
        <w:t>:</w:t>
      </w:r>
    </w:p>
    <w:p w14:paraId="636194AB" w14:textId="31FF928C" w:rsidR="002B2314" w:rsidRDefault="00991A3C" w:rsidP="00DD0F67">
      <w:pPr>
        <w:spacing w:after="0"/>
      </w:pPr>
      <w:hyperlink r:id="rId28" w:history="1">
        <w:r w:rsidRPr="00991A3C">
          <w:rPr>
            <w:rStyle w:val="Hyperlink"/>
          </w:rPr>
          <w:t>Home - Clear Fear App</w:t>
        </w:r>
      </w:hyperlink>
    </w:p>
    <w:p w14:paraId="181817C7" w14:textId="299ACEAE" w:rsidR="00991A3C" w:rsidRDefault="00DD0F67" w:rsidP="00C30A02">
      <w:pPr>
        <w:spacing w:after="0"/>
      </w:pPr>
      <w:hyperlink r:id="rId29" w:history="1">
        <w:r w:rsidRPr="00DD0F67">
          <w:rPr>
            <w:rStyle w:val="Hyperlink"/>
          </w:rPr>
          <w:t xml:space="preserve">Chill Panda – Reducing anxiety and improving </w:t>
        </w:r>
        <w:proofErr w:type="spellStart"/>
        <w:r w:rsidRPr="00DD0F67">
          <w:rPr>
            <w:rStyle w:val="Hyperlink"/>
          </w:rPr>
          <w:t>well being</w:t>
        </w:r>
        <w:proofErr w:type="spellEnd"/>
        <w:r w:rsidRPr="00DD0F67">
          <w:rPr>
            <w:rStyle w:val="Hyperlink"/>
          </w:rPr>
          <w:t xml:space="preserve"> in Children through a fun gaming app</w:t>
        </w:r>
      </w:hyperlink>
    </w:p>
    <w:p w14:paraId="7E855EDB" w14:textId="70C1DC41" w:rsidR="00DD0F67" w:rsidRDefault="00C30A02" w:rsidP="00522E38">
      <w:hyperlink r:id="rId30" w:history="1">
        <w:r w:rsidRPr="00C30A02">
          <w:rPr>
            <w:rStyle w:val="Hyperlink"/>
          </w:rPr>
          <w:t>Meditation For Kids - Headspace</w:t>
        </w:r>
      </w:hyperlink>
    </w:p>
    <w:p w14:paraId="687647E1" w14:textId="77777777" w:rsidR="0020491A" w:rsidRDefault="0020491A" w:rsidP="002B772A">
      <w:pPr>
        <w:spacing w:after="0"/>
        <w:rPr>
          <w:b/>
          <w:bCs/>
          <w:u w:val="single"/>
        </w:rPr>
      </w:pPr>
    </w:p>
    <w:p w14:paraId="3A17EF2C" w14:textId="4DC18A0B" w:rsidR="0020491A" w:rsidRDefault="0020491A" w:rsidP="002B772A">
      <w:pPr>
        <w:spacing w:after="0"/>
        <w:rPr>
          <w:b/>
          <w:bCs/>
          <w:u w:val="single"/>
        </w:rPr>
      </w:pPr>
      <w:r>
        <w:rPr>
          <w:b/>
          <w:bCs/>
          <w:u w:val="single"/>
        </w:rPr>
        <w:t>Directory of Support Lines &amp; Self-Care apps for Primary Aged Children</w:t>
      </w:r>
    </w:p>
    <w:p w14:paraId="3B5C247F" w14:textId="3B4FAB75" w:rsidR="0020491A" w:rsidRDefault="0020491A" w:rsidP="0020491A">
      <w:pPr>
        <w:rPr>
          <w:b/>
          <w:bCs/>
          <w:u w:val="single"/>
        </w:rPr>
      </w:pPr>
      <w:r w:rsidRPr="002B772A">
        <w:rPr>
          <w:b/>
          <w:bCs/>
          <w:highlight w:val="yellow"/>
          <w:u w:val="single"/>
        </w:rPr>
        <w:t>Include the Directory of Books here</w:t>
      </w:r>
      <w:r w:rsidR="000A579C">
        <w:rPr>
          <w:b/>
          <w:bCs/>
          <w:u w:val="single"/>
        </w:rPr>
        <w:t xml:space="preserve"> – have sent via e-mail</w:t>
      </w:r>
    </w:p>
    <w:p w14:paraId="6788FD69" w14:textId="4ED7797A" w:rsidR="002B5053" w:rsidRDefault="00601FC8" w:rsidP="002B772A">
      <w:pPr>
        <w:spacing w:after="0"/>
        <w:rPr>
          <w:b/>
          <w:bCs/>
          <w:u w:val="single"/>
        </w:rPr>
      </w:pPr>
      <w:r w:rsidRPr="00601FC8">
        <w:rPr>
          <w:b/>
          <w:bCs/>
          <w:u w:val="single"/>
        </w:rPr>
        <w:lastRenderedPageBreak/>
        <w:t>Useful books</w:t>
      </w:r>
    </w:p>
    <w:p w14:paraId="68A6CF62" w14:textId="01F7874C" w:rsidR="002B772A" w:rsidRDefault="002B772A" w:rsidP="00522E38">
      <w:pPr>
        <w:rPr>
          <w:b/>
          <w:bCs/>
          <w:u w:val="single"/>
        </w:rPr>
      </w:pPr>
      <w:r w:rsidRPr="002B772A">
        <w:rPr>
          <w:b/>
          <w:bCs/>
          <w:highlight w:val="yellow"/>
          <w:u w:val="single"/>
        </w:rPr>
        <w:t>Include the Directory of Books here</w:t>
      </w:r>
      <w:r w:rsidR="000A579C">
        <w:rPr>
          <w:b/>
          <w:bCs/>
          <w:u w:val="single"/>
        </w:rPr>
        <w:t xml:space="preserve"> – have sent via e-mail</w:t>
      </w:r>
    </w:p>
    <w:p w14:paraId="66ADDC74" w14:textId="2D04E324" w:rsidR="00A2131A" w:rsidRPr="009121DF" w:rsidRDefault="00A2131A" w:rsidP="00522E38">
      <w:pPr>
        <w:rPr>
          <w:b/>
          <w:bCs/>
          <w:u w:val="single"/>
        </w:rPr>
      </w:pPr>
      <w:r w:rsidRPr="00A2131A">
        <w:rPr>
          <w:b/>
          <w:bCs/>
          <w:i/>
          <w:iCs/>
          <w:u w:val="single"/>
        </w:rPr>
        <w:t xml:space="preserve">Here </w:t>
      </w:r>
      <w:proofErr w:type="gramStart"/>
      <w:r w:rsidRPr="00A2131A">
        <w:rPr>
          <w:b/>
          <w:bCs/>
          <w:i/>
          <w:iCs/>
          <w:u w:val="single"/>
        </w:rPr>
        <w:t>are</w:t>
      </w:r>
      <w:proofErr w:type="gramEnd"/>
      <w:r w:rsidRPr="00A2131A">
        <w:rPr>
          <w:b/>
          <w:bCs/>
          <w:i/>
          <w:iCs/>
          <w:u w:val="single"/>
        </w:rPr>
        <w:t xml:space="preserve"> a list of some books:</w:t>
      </w:r>
    </w:p>
    <w:p w14:paraId="005D7723" w14:textId="7509EEE3" w:rsidR="009121DF" w:rsidRDefault="009121DF" w:rsidP="004F02A7">
      <w:pPr>
        <w:spacing w:after="0"/>
        <w:rPr>
          <w:b/>
          <w:bCs/>
          <w:u w:val="single"/>
        </w:rPr>
      </w:pPr>
      <w:hyperlink r:id="rId31" w:history="1">
        <w:r w:rsidRPr="009121DF">
          <w:rPr>
            <w:rStyle w:val="Hyperlink"/>
            <w:b/>
            <w:bCs/>
          </w:rPr>
          <w:t>ISHI: Simple Tips from a Solid Friend - Animated Read Aloud Book for Kids</w:t>
        </w:r>
      </w:hyperlink>
    </w:p>
    <w:p w14:paraId="465B0950" w14:textId="00937375" w:rsidR="004F02A7" w:rsidRDefault="004F02A7" w:rsidP="00522E38">
      <w:pPr>
        <w:rPr>
          <w:b/>
          <w:bCs/>
          <w:u w:val="single"/>
        </w:rPr>
      </w:pPr>
      <w:hyperlink r:id="rId32" w:history="1">
        <w:r w:rsidRPr="004F02A7">
          <w:rPr>
            <w:rStyle w:val="Hyperlink"/>
            <w:b/>
            <w:bCs/>
          </w:rPr>
          <w:t xml:space="preserve">Ishi: Simple Tips from a Solid Friend: Amazon.co.uk: Akiko </w:t>
        </w:r>
        <w:proofErr w:type="spellStart"/>
        <w:r w:rsidRPr="004F02A7">
          <w:rPr>
            <w:rStyle w:val="Hyperlink"/>
            <w:b/>
            <w:bCs/>
          </w:rPr>
          <w:t>Yabuki</w:t>
        </w:r>
        <w:proofErr w:type="spellEnd"/>
        <w:r w:rsidRPr="004F02A7">
          <w:rPr>
            <w:rStyle w:val="Hyperlink"/>
            <w:b/>
            <w:bCs/>
          </w:rPr>
          <w:t>: 9781576878163: Books</w:t>
        </w:r>
      </w:hyperlink>
    </w:p>
    <w:p w14:paraId="6E7F583A" w14:textId="458017AD" w:rsidR="009121DF" w:rsidRDefault="0059539B" w:rsidP="009121DF">
      <w:pPr>
        <w:spacing w:after="0"/>
        <w:rPr>
          <w:b/>
          <w:bCs/>
          <w:u w:val="single"/>
        </w:rPr>
      </w:pPr>
      <w:hyperlink r:id="rId33" w:history="1">
        <w:r w:rsidRPr="0059539B">
          <w:rPr>
            <w:rStyle w:val="Hyperlink"/>
            <w:b/>
            <w:bCs/>
          </w:rPr>
          <w:t>The Huge Bag of Worries: Amazon.co.uk: Ironside, Virginia, Rodgers, Frank: 9780340903179: Books</w:t>
        </w:r>
      </w:hyperlink>
    </w:p>
    <w:p w14:paraId="2DA355AC" w14:textId="77777777" w:rsidR="00F523BE" w:rsidRPr="00F523BE" w:rsidRDefault="00F523BE" w:rsidP="009121DF">
      <w:pPr>
        <w:spacing w:after="0"/>
        <w:rPr>
          <w:b/>
          <w:bCs/>
          <w:sz w:val="4"/>
          <w:szCs w:val="4"/>
          <w:u w:val="single"/>
        </w:rPr>
      </w:pPr>
    </w:p>
    <w:p w14:paraId="4CD783A3" w14:textId="77777777" w:rsidR="00F523BE" w:rsidRPr="00F523BE" w:rsidRDefault="00F523BE" w:rsidP="009121DF">
      <w:pPr>
        <w:spacing w:after="0"/>
        <w:rPr>
          <w:b/>
          <w:bCs/>
          <w:sz w:val="4"/>
          <w:szCs w:val="4"/>
          <w:u w:val="single"/>
        </w:rPr>
      </w:pPr>
    </w:p>
    <w:p w14:paraId="63CC968D" w14:textId="6FC79BFE" w:rsidR="00A725FF" w:rsidRDefault="00A725FF" w:rsidP="009121DF">
      <w:pPr>
        <w:spacing w:after="0"/>
        <w:rPr>
          <w:b/>
          <w:bCs/>
          <w:u w:val="single"/>
        </w:rPr>
      </w:pPr>
      <w:hyperlink r:id="rId34" w:history="1">
        <w:r w:rsidRPr="00A725FF">
          <w:rPr>
            <w:rStyle w:val="Hyperlink"/>
            <w:b/>
            <w:bCs/>
          </w:rPr>
          <w:t xml:space="preserve">Ruby’s Worry: A Big Bright Feelings </w:t>
        </w:r>
        <w:proofErr w:type="gramStart"/>
        <w:r w:rsidRPr="00A725FF">
          <w:rPr>
            <w:rStyle w:val="Hyperlink"/>
            <w:b/>
            <w:bCs/>
          </w:rPr>
          <w:t>Book :</w:t>
        </w:r>
        <w:proofErr w:type="gramEnd"/>
        <w:r w:rsidRPr="00A725FF">
          <w:rPr>
            <w:rStyle w:val="Hyperlink"/>
            <w:b/>
            <w:bCs/>
          </w:rPr>
          <w:t xml:space="preserve"> Percival, Tom, Percival, Tom: Amazon.co.uk: Books</w:t>
        </w:r>
      </w:hyperlink>
    </w:p>
    <w:p w14:paraId="0A47B12D" w14:textId="77777777" w:rsidR="00F523BE" w:rsidRPr="00F523BE" w:rsidRDefault="00F523BE" w:rsidP="009121DF">
      <w:pPr>
        <w:spacing w:after="0"/>
        <w:rPr>
          <w:b/>
          <w:bCs/>
          <w:sz w:val="4"/>
          <w:szCs w:val="4"/>
          <w:u w:val="single"/>
        </w:rPr>
      </w:pPr>
    </w:p>
    <w:p w14:paraId="08BF879B" w14:textId="5115C9A9" w:rsidR="004C214F" w:rsidRDefault="004C214F" w:rsidP="009121DF">
      <w:pPr>
        <w:spacing w:after="0"/>
        <w:rPr>
          <w:b/>
          <w:bCs/>
          <w:u w:val="single"/>
        </w:rPr>
      </w:pPr>
      <w:hyperlink r:id="rId35" w:history="1">
        <w:r w:rsidRPr="004C214F">
          <w:rPr>
            <w:rStyle w:val="Hyperlink"/>
            <w:b/>
            <w:bCs/>
          </w:rPr>
          <w:t xml:space="preserve">Ravi's Roar: A Big Bright Feelings </w:t>
        </w:r>
        <w:proofErr w:type="gramStart"/>
        <w:r w:rsidRPr="004C214F">
          <w:rPr>
            <w:rStyle w:val="Hyperlink"/>
            <w:b/>
            <w:bCs/>
          </w:rPr>
          <w:t>Book :</w:t>
        </w:r>
        <w:proofErr w:type="gramEnd"/>
        <w:r w:rsidRPr="004C214F">
          <w:rPr>
            <w:rStyle w:val="Hyperlink"/>
            <w:b/>
            <w:bCs/>
          </w:rPr>
          <w:t xml:space="preserve"> Percival, Tom, Percival, Tom: Amazon.co.uk: Books</w:t>
        </w:r>
      </w:hyperlink>
    </w:p>
    <w:p w14:paraId="6252BDD3" w14:textId="77777777" w:rsidR="00F523BE" w:rsidRPr="00F523BE" w:rsidRDefault="00F523BE" w:rsidP="009121DF">
      <w:pPr>
        <w:spacing w:after="0"/>
        <w:rPr>
          <w:b/>
          <w:bCs/>
          <w:sz w:val="4"/>
          <w:szCs w:val="4"/>
          <w:u w:val="single"/>
        </w:rPr>
      </w:pPr>
    </w:p>
    <w:p w14:paraId="57259C8A" w14:textId="66D09AB1" w:rsidR="00A62420" w:rsidRDefault="00A62420" w:rsidP="009121DF">
      <w:pPr>
        <w:spacing w:after="0"/>
        <w:rPr>
          <w:b/>
          <w:bCs/>
          <w:u w:val="single"/>
        </w:rPr>
      </w:pPr>
      <w:hyperlink r:id="rId36" w:history="1">
        <w:r w:rsidRPr="00A62420">
          <w:rPr>
            <w:rStyle w:val="Hyperlink"/>
            <w:b/>
            <w:bCs/>
          </w:rPr>
          <w:t>The Tale of The Little Black Cloud: A Heartfelt Children's Sadness Book on Friendship, Healing, and Emotional Resilience: Amazon.co.uk: Brough, Karen, Boag, Lori: 9780645151565: Books</w:t>
        </w:r>
      </w:hyperlink>
    </w:p>
    <w:p w14:paraId="3E4EF1AB" w14:textId="77777777" w:rsidR="0020491A" w:rsidRPr="0020491A" w:rsidRDefault="0020491A" w:rsidP="009121DF">
      <w:pPr>
        <w:spacing w:after="0"/>
        <w:rPr>
          <w:b/>
          <w:bCs/>
          <w:sz w:val="4"/>
          <w:szCs w:val="4"/>
          <w:u w:val="single"/>
        </w:rPr>
      </w:pPr>
    </w:p>
    <w:p w14:paraId="44313DF4" w14:textId="3CF16751" w:rsidR="009E56DC" w:rsidRDefault="009E56DC" w:rsidP="009121DF">
      <w:pPr>
        <w:spacing w:after="0"/>
        <w:rPr>
          <w:b/>
          <w:bCs/>
          <w:u w:val="single"/>
        </w:rPr>
      </w:pPr>
      <w:hyperlink r:id="rId37" w:history="1">
        <w:r w:rsidRPr="009E56DC">
          <w:rPr>
            <w:rStyle w:val="Hyperlink"/>
            <w:b/>
            <w:bCs/>
          </w:rPr>
          <w:t xml:space="preserve">The Invisible String: </w:t>
        </w:r>
        <w:proofErr w:type="gramStart"/>
        <w:r w:rsidRPr="009E56DC">
          <w:rPr>
            <w:rStyle w:val="Hyperlink"/>
            <w:b/>
            <w:bCs/>
          </w:rPr>
          <w:t>1 :</w:t>
        </w:r>
        <w:proofErr w:type="gramEnd"/>
        <w:r w:rsidRPr="009E56DC">
          <w:rPr>
            <w:rStyle w:val="Hyperlink"/>
            <w:b/>
            <w:bCs/>
          </w:rPr>
          <w:t xml:space="preserve"> Karst, Patrice, Lew-</w:t>
        </w:r>
        <w:proofErr w:type="spellStart"/>
        <w:r w:rsidRPr="009E56DC">
          <w:rPr>
            <w:rStyle w:val="Hyperlink"/>
            <w:b/>
            <w:bCs/>
          </w:rPr>
          <w:t>Vriethoff</w:t>
        </w:r>
        <w:proofErr w:type="spellEnd"/>
        <w:r w:rsidRPr="009E56DC">
          <w:rPr>
            <w:rStyle w:val="Hyperlink"/>
            <w:b/>
            <w:bCs/>
          </w:rPr>
          <w:t>, Joanne: Amazon.co.uk: Books</w:t>
        </w:r>
      </w:hyperlink>
    </w:p>
    <w:p w14:paraId="2D595DF4" w14:textId="4ABA12D5" w:rsidR="004C41C5" w:rsidRDefault="004C41C5" w:rsidP="009121DF">
      <w:pPr>
        <w:spacing w:after="0"/>
        <w:rPr>
          <w:b/>
          <w:bCs/>
          <w:u w:val="single"/>
        </w:rPr>
      </w:pPr>
      <w:hyperlink r:id="rId38" w:history="1">
        <w:r w:rsidRPr="004C41C5">
          <w:rPr>
            <w:rStyle w:val="Hyperlink"/>
            <w:b/>
            <w:bCs/>
          </w:rPr>
          <w:t>Gratitude is My Superpower: A children’s book about Giving Thanks and Practicing Positivity (My Superpower Books): Amazon.co.uk: Ortego, Alicia: 9798533341301: Books</w:t>
        </w:r>
      </w:hyperlink>
    </w:p>
    <w:p w14:paraId="00506D5F" w14:textId="77777777" w:rsidR="00082662" w:rsidRPr="0020491A" w:rsidRDefault="00082662" w:rsidP="009121DF">
      <w:pPr>
        <w:spacing w:after="0"/>
        <w:rPr>
          <w:b/>
          <w:bCs/>
          <w:sz w:val="4"/>
          <w:szCs w:val="4"/>
          <w:u w:val="single"/>
        </w:rPr>
      </w:pPr>
    </w:p>
    <w:p w14:paraId="6D20C560" w14:textId="504EF66C" w:rsidR="00082662" w:rsidRDefault="00082662" w:rsidP="009121DF">
      <w:pPr>
        <w:spacing w:after="0"/>
        <w:rPr>
          <w:b/>
          <w:bCs/>
          <w:u w:val="single"/>
        </w:rPr>
      </w:pPr>
      <w:hyperlink r:id="rId39" w:history="1">
        <w:r w:rsidRPr="00082662">
          <w:rPr>
            <w:rStyle w:val="Hyperlink"/>
            <w:b/>
            <w:bCs/>
          </w:rPr>
          <w:t xml:space="preserve">HAPPY CONFIDENT ME Daily Journal - Gratitude and growth mindset journal to boost children's happiness, self-esteem, positive thinking, mindfulness and </w:t>
        </w:r>
        <w:proofErr w:type="gramStart"/>
        <w:r w:rsidRPr="00082662">
          <w:rPr>
            <w:rStyle w:val="Hyperlink"/>
            <w:b/>
            <w:bCs/>
          </w:rPr>
          <w:t>resilience :</w:t>
        </w:r>
        <w:proofErr w:type="gramEnd"/>
        <w:r w:rsidRPr="00082662">
          <w:rPr>
            <w:rStyle w:val="Hyperlink"/>
            <w:b/>
            <w:bCs/>
          </w:rPr>
          <w:t xml:space="preserve"> The Happy Confident Company, Annabel </w:t>
        </w:r>
        <w:proofErr w:type="spellStart"/>
        <w:r w:rsidRPr="00082662">
          <w:rPr>
            <w:rStyle w:val="Hyperlink"/>
            <w:b/>
            <w:bCs/>
          </w:rPr>
          <w:t>Rosenhead</w:t>
        </w:r>
        <w:proofErr w:type="spellEnd"/>
        <w:r w:rsidRPr="00082662">
          <w:rPr>
            <w:rStyle w:val="Hyperlink"/>
            <w:b/>
            <w:bCs/>
          </w:rPr>
          <w:t xml:space="preserve">, Nadim Saad, Jo Chadwick, Daniel </w:t>
        </w:r>
        <w:proofErr w:type="spellStart"/>
        <w:r w:rsidRPr="00082662">
          <w:rPr>
            <w:rStyle w:val="Hyperlink"/>
            <w:b/>
            <w:bCs/>
          </w:rPr>
          <w:t>Bobroff</w:t>
        </w:r>
        <w:proofErr w:type="spellEnd"/>
        <w:r w:rsidRPr="00082662">
          <w:rPr>
            <w:rStyle w:val="Hyperlink"/>
            <w:b/>
            <w:bCs/>
          </w:rPr>
          <w:t xml:space="preserve">, Daniel </w:t>
        </w:r>
        <w:proofErr w:type="spellStart"/>
        <w:r w:rsidRPr="00082662">
          <w:rPr>
            <w:rStyle w:val="Hyperlink"/>
            <w:b/>
            <w:bCs/>
          </w:rPr>
          <w:t>Bobroff</w:t>
        </w:r>
        <w:proofErr w:type="spellEnd"/>
        <w:r w:rsidRPr="00082662">
          <w:rPr>
            <w:rStyle w:val="Hyperlink"/>
            <w:b/>
            <w:bCs/>
          </w:rPr>
          <w:t>: Amazon.co.uk: Books</w:t>
        </w:r>
      </w:hyperlink>
    </w:p>
    <w:p w14:paraId="45DD4280" w14:textId="77777777" w:rsidR="00F523BE" w:rsidRDefault="00F523BE" w:rsidP="009121DF">
      <w:pPr>
        <w:spacing w:after="0"/>
        <w:rPr>
          <w:b/>
          <w:bCs/>
          <w:u w:val="single"/>
        </w:rPr>
      </w:pPr>
    </w:p>
    <w:p w14:paraId="28851F1C" w14:textId="46300D34" w:rsidR="00F523BE" w:rsidRPr="00522E38" w:rsidRDefault="00F523BE" w:rsidP="009121DF">
      <w:pPr>
        <w:spacing w:after="0"/>
        <w:rPr>
          <w:b/>
          <w:bCs/>
          <w:u w:val="single"/>
        </w:rPr>
      </w:pPr>
    </w:p>
    <w:sectPr w:rsidR="00F523BE" w:rsidRPr="00522E38" w:rsidSect="00C32302">
      <w:pgSz w:w="11906" w:h="16838"/>
      <w:pgMar w:top="624" w:right="907" w:bottom="79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F7C0E"/>
    <w:multiLevelType w:val="multilevel"/>
    <w:tmpl w:val="E868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66FA7"/>
    <w:multiLevelType w:val="multilevel"/>
    <w:tmpl w:val="51B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C490B"/>
    <w:multiLevelType w:val="multilevel"/>
    <w:tmpl w:val="FD68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CE6C12"/>
    <w:multiLevelType w:val="multilevel"/>
    <w:tmpl w:val="778C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231E83"/>
    <w:multiLevelType w:val="multilevel"/>
    <w:tmpl w:val="588E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039133">
    <w:abstractNumId w:val="0"/>
  </w:num>
  <w:num w:numId="2" w16cid:durableId="908736501">
    <w:abstractNumId w:val="1"/>
  </w:num>
  <w:num w:numId="3" w16cid:durableId="170147963">
    <w:abstractNumId w:val="2"/>
  </w:num>
  <w:num w:numId="4" w16cid:durableId="329138209">
    <w:abstractNumId w:val="4"/>
  </w:num>
  <w:num w:numId="5" w16cid:durableId="1230846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E6"/>
    <w:rsid w:val="00006996"/>
    <w:rsid w:val="00020ED6"/>
    <w:rsid w:val="00047D42"/>
    <w:rsid w:val="00082662"/>
    <w:rsid w:val="00097DCF"/>
    <w:rsid w:val="000A32FD"/>
    <w:rsid w:val="000A579C"/>
    <w:rsid w:val="000D28DB"/>
    <w:rsid w:val="000F5130"/>
    <w:rsid w:val="000F5C78"/>
    <w:rsid w:val="001145CD"/>
    <w:rsid w:val="00157765"/>
    <w:rsid w:val="00157F02"/>
    <w:rsid w:val="0016031D"/>
    <w:rsid w:val="001C6801"/>
    <w:rsid w:val="001C7E41"/>
    <w:rsid w:val="001D0FD6"/>
    <w:rsid w:val="001E1B24"/>
    <w:rsid w:val="001E7948"/>
    <w:rsid w:val="0020491A"/>
    <w:rsid w:val="0023552E"/>
    <w:rsid w:val="00251413"/>
    <w:rsid w:val="0027175E"/>
    <w:rsid w:val="002B2314"/>
    <w:rsid w:val="002B5053"/>
    <w:rsid w:val="002B50EF"/>
    <w:rsid w:val="002B772A"/>
    <w:rsid w:val="002C5D42"/>
    <w:rsid w:val="002C6187"/>
    <w:rsid w:val="002D4D3B"/>
    <w:rsid w:val="003106C9"/>
    <w:rsid w:val="00311947"/>
    <w:rsid w:val="00320974"/>
    <w:rsid w:val="00332360"/>
    <w:rsid w:val="0034423A"/>
    <w:rsid w:val="003620E6"/>
    <w:rsid w:val="003678BC"/>
    <w:rsid w:val="003A6024"/>
    <w:rsid w:val="00426BE1"/>
    <w:rsid w:val="004B3830"/>
    <w:rsid w:val="004C214F"/>
    <w:rsid w:val="004C41C5"/>
    <w:rsid w:val="004F02A7"/>
    <w:rsid w:val="00503D34"/>
    <w:rsid w:val="00522E38"/>
    <w:rsid w:val="0059539B"/>
    <w:rsid w:val="005A189B"/>
    <w:rsid w:val="005C7CC7"/>
    <w:rsid w:val="005F45CF"/>
    <w:rsid w:val="00601FC8"/>
    <w:rsid w:val="00615556"/>
    <w:rsid w:val="00641495"/>
    <w:rsid w:val="006831D5"/>
    <w:rsid w:val="006B5921"/>
    <w:rsid w:val="006E6788"/>
    <w:rsid w:val="007311B8"/>
    <w:rsid w:val="00751E86"/>
    <w:rsid w:val="00791D3D"/>
    <w:rsid w:val="00825C9B"/>
    <w:rsid w:val="008527A0"/>
    <w:rsid w:val="00861E60"/>
    <w:rsid w:val="00864AE1"/>
    <w:rsid w:val="00874647"/>
    <w:rsid w:val="008B39DC"/>
    <w:rsid w:val="009121DF"/>
    <w:rsid w:val="009158DB"/>
    <w:rsid w:val="00940B55"/>
    <w:rsid w:val="0097250A"/>
    <w:rsid w:val="009731EC"/>
    <w:rsid w:val="00991A3C"/>
    <w:rsid w:val="009E56DC"/>
    <w:rsid w:val="00A0225B"/>
    <w:rsid w:val="00A133D6"/>
    <w:rsid w:val="00A2131A"/>
    <w:rsid w:val="00A62420"/>
    <w:rsid w:val="00A725FF"/>
    <w:rsid w:val="00AA68B8"/>
    <w:rsid w:val="00AB25ED"/>
    <w:rsid w:val="00B04B67"/>
    <w:rsid w:val="00B37DE6"/>
    <w:rsid w:val="00B62CA5"/>
    <w:rsid w:val="00B7762D"/>
    <w:rsid w:val="00B84DBE"/>
    <w:rsid w:val="00B86786"/>
    <w:rsid w:val="00B95547"/>
    <w:rsid w:val="00B9695F"/>
    <w:rsid w:val="00BD0E4E"/>
    <w:rsid w:val="00BF2A39"/>
    <w:rsid w:val="00C14C11"/>
    <w:rsid w:val="00C15F5A"/>
    <w:rsid w:val="00C30A02"/>
    <w:rsid w:val="00C32302"/>
    <w:rsid w:val="00C3449D"/>
    <w:rsid w:val="00C35C80"/>
    <w:rsid w:val="00C8797A"/>
    <w:rsid w:val="00CB5764"/>
    <w:rsid w:val="00CC442E"/>
    <w:rsid w:val="00CE48FA"/>
    <w:rsid w:val="00D14AAC"/>
    <w:rsid w:val="00D42089"/>
    <w:rsid w:val="00DB578F"/>
    <w:rsid w:val="00DD0F67"/>
    <w:rsid w:val="00DD582B"/>
    <w:rsid w:val="00E46098"/>
    <w:rsid w:val="00E63F4F"/>
    <w:rsid w:val="00E7061B"/>
    <w:rsid w:val="00E94B4B"/>
    <w:rsid w:val="00EB4FE7"/>
    <w:rsid w:val="00F13B1E"/>
    <w:rsid w:val="00F42A67"/>
    <w:rsid w:val="00F523BE"/>
    <w:rsid w:val="00F91535"/>
    <w:rsid w:val="00FC5EF9"/>
    <w:rsid w:val="00FD20CD"/>
    <w:rsid w:val="00FE1519"/>
    <w:rsid w:val="00FF6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655981C"/>
  <w15:chartTrackingRefBased/>
  <w15:docId w15:val="{B0D07A5C-4550-4BC7-A3D2-4C229D5A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0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20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20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20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20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20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0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0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0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0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20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20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20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20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2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0E6"/>
    <w:rPr>
      <w:rFonts w:eastAsiaTheme="majorEastAsia" w:cstheme="majorBidi"/>
      <w:color w:val="272727" w:themeColor="text1" w:themeTint="D8"/>
    </w:rPr>
  </w:style>
  <w:style w:type="paragraph" w:styleId="Title">
    <w:name w:val="Title"/>
    <w:basedOn w:val="Normal"/>
    <w:next w:val="Normal"/>
    <w:link w:val="TitleChar"/>
    <w:uiPriority w:val="10"/>
    <w:qFormat/>
    <w:rsid w:val="00362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0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0E6"/>
    <w:pPr>
      <w:spacing w:before="160"/>
      <w:jc w:val="center"/>
    </w:pPr>
    <w:rPr>
      <w:i/>
      <w:iCs/>
      <w:color w:val="404040" w:themeColor="text1" w:themeTint="BF"/>
    </w:rPr>
  </w:style>
  <w:style w:type="character" w:customStyle="1" w:styleId="QuoteChar">
    <w:name w:val="Quote Char"/>
    <w:basedOn w:val="DefaultParagraphFont"/>
    <w:link w:val="Quote"/>
    <w:uiPriority w:val="29"/>
    <w:rsid w:val="003620E6"/>
    <w:rPr>
      <w:i/>
      <w:iCs/>
      <w:color w:val="404040" w:themeColor="text1" w:themeTint="BF"/>
    </w:rPr>
  </w:style>
  <w:style w:type="paragraph" w:styleId="ListParagraph">
    <w:name w:val="List Paragraph"/>
    <w:basedOn w:val="Normal"/>
    <w:uiPriority w:val="34"/>
    <w:qFormat/>
    <w:rsid w:val="003620E6"/>
    <w:pPr>
      <w:ind w:left="720"/>
      <w:contextualSpacing/>
    </w:pPr>
  </w:style>
  <w:style w:type="character" w:styleId="IntenseEmphasis">
    <w:name w:val="Intense Emphasis"/>
    <w:basedOn w:val="DefaultParagraphFont"/>
    <w:uiPriority w:val="21"/>
    <w:qFormat/>
    <w:rsid w:val="003620E6"/>
    <w:rPr>
      <w:i/>
      <w:iCs/>
      <w:color w:val="2F5496" w:themeColor="accent1" w:themeShade="BF"/>
    </w:rPr>
  </w:style>
  <w:style w:type="paragraph" w:styleId="IntenseQuote">
    <w:name w:val="Intense Quote"/>
    <w:basedOn w:val="Normal"/>
    <w:next w:val="Normal"/>
    <w:link w:val="IntenseQuoteChar"/>
    <w:uiPriority w:val="30"/>
    <w:qFormat/>
    <w:rsid w:val="00362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20E6"/>
    <w:rPr>
      <w:i/>
      <w:iCs/>
      <w:color w:val="2F5496" w:themeColor="accent1" w:themeShade="BF"/>
    </w:rPr>
  </w:style>
  <w:style w:type="character" w:styleId="IntenseReference">
    <w:name w:val="Intense Reference"/>
    <w:basedOn w:val="DefaultParagraphFont"/>
    <w:uiPriority w:val="32"/>
    <w:qFormat/>
    <w:rsid w:val="003620E6"/>
    <w:rPr>
      <w:b/>
      <w:bCs/>
      <w:smallCaps/>
      <w:color w:val="2F5496" w:themeColor="accent1" w:themeShade="BF"/>
      <w:spacing w:val="5"/>
    </w:rPr>
  </w:style>
  <w:style w:type="character" w:styleId="Hyperlink">
    <w:name w:val="Hyperlink"/>
    <w:basedOn w:val="DefaultParagraphFont"/>
    <w:uiPriority w:val="99"/>
    <w:unhideWhenUsed/>
    <w:rsid w:val="00DD582B"/>
    <w:rPr>
      <w:color w:val="0563C1" w:themeColor="hyperlink"/>
      <w:u w:val="single"/>
    </w:rPr>
  </w:style>
  <w:style w:type="character" w:styleId="UnresolvedMention">
    <w:name w:val="Unresolved Mention"/>
    <w:basedOn w:val="DefaultParagraphFont"/>
    <w:uiPriority w:val="99"/>
    <w:semiHidden/>
    <w:unhideWhenUsed/>
    <w:rsid w:val="00DD582B"/>
    <w:rPr>
      <w:color w:val="605E5C"/>
      <w:shd w:val="clear" w:color="auto" w:fill="E1DFDD"/>
    </w:rPr>
  </w:style>
  <w:style w:type="character" w:styleId="FollowedHyperlink">
    <w:name w:val="FollowedHyperlink"/>
    <w:basedOn w:val="DefaultParagraphFont"/>
    <w:uiPriority w:val="99"/>
    <w:semiHidden/>
    <w:unhideWhenUsed/>
    <w:rsid w:val="00F523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01570">
      <w:bodyDiv w:val="1"/>
      <w:marLeft w:val="0"/>
      <w:marRight w:val="0"/>
      <w:marTop w:val="0"/>
      <w:marBottom w:val="0"/>
      <w:divBdr>
        <w:top w:val="none" w:sz="0" w:space="0" w:color="auto"/>
        <w:left w:val="none" w:sz="0" w:space="0" w:color="auto"/>
        <w:bottom w:val="none" w:sz="0" w:space="0" w:color="auto"/>
        <w:right w:val="none" w:sz="0" w:space="0" w:color="auto"/>
      </w:divBdr>
    </w:div>
    <w:div w:id="595215420">
      <w:bodyDiv w:val="1"/>
      <w:marLeft w:val="0"/>
      <w:marRight w:val="0"/>
      <w:marTop w:val="0"/>
      <w:marBottom w:val="0"/>
      <w:divBdr>
        <w:top w:val="none" w:sz="0" w:space="0" w:color="auto"/>
        <w:left w:val="none" w:sz="0" w:space="0" w:color="auto"/>
        <w:bottom w:val="none" w:sz="0" w:space="0" w:color="auto"/>
        <w:right w:val="none" w:sz="0" w:space="0" w:color="auto"/>
      </w:divBdr>
    </w:div>
    <w:div w:id="1025599832">
      <w:bodyDiv w:val="1"/>
      <w:marLeft w:val="0"/>
      <w:marRight w:val="0"/>
      <w:marTop w:val="0"/>
      <w:marBottom w:val="0"/>
      <w:divBdr>
        <w:top w:val="none" w:sz="0" w:space="0" w:color="auto"/>
        <w:left w:val="none" w:sz="0" w:space="0" w:color="auto"/>
        <w:bottom w:val="none" w:sz="0" w:space="0" w:color="auto"/>
        <w:right w:val="none" w:sz="0" w:space="0" w:color="auto"/>
      </w:divBdr>
    </w:div>
    <w:div w:id="1086225733">
      <w:bodyDiv w:val="1"/>
      <w:marLeft w:val="0"/>
      <w:marRight w:val="0"/>
      <w:marTop w:val="0"/>
      <w:marBottom w:val="0"/>
      <w:divBdr>
        <w:top w:val="none" w:sz="0" w:space="0" w:color="auto"/>
        <w:left w:val="none" w:sz="0" w:space="0" w:color="auto"/>
        <w:bottom w:val="none" w:sz="0" w:space="0" w:color="auto"/>
        <w:right w:val="none" w:sz="0" w:space="0" w:color="auto"/>
      </w:divBdr>
    </w:div>
    <w:div w:id="1107583732">
      <w:bodyDiv w:val="1"/>
      <w:marLeft w:val="0"/>
      <w:marRight w:val="0"/>
      <w:marTop w:val="0"/>
      <w:marBottom w:val="0"/>
      <w:divBdr>
        <w:top w:val="none" w:sz="0" w:space="0" w:color="auto"/>
        <w:left w:val="none" w:sz="0" w:space="0" w:color="auto"/>
        <w:bottom w:val="none" w:sz="0" w:space="0" w:color="auto"/>
        <w:right w:val="none" w:sz="0" w:space="0" w:color="auto"/>
      </w:divBdr>
    </w:div>
    <w:div w:id="1133913338">
      <w:bodyDiv w:val="1"/>
      <w:marLeft w:val="0"/>
      <w:marRight w:val="0"/>
      <w:marTop w:val="0"/>
      <w:marBottom w:val="0"/>
      <w:divBdr>
        <w:top w:val="none" w:sz="0" w:space="0" w:color="auto"/>
        <w:left w:val="none" w:sz="0" w:space="0" w:color="auto"/>
        <w:bottom w:val="none" w:sz="0" w:space="0" w:color="auto"/>
        <w:right w:val="none" w:sz="0" w:space="0" w:color="auto"/>
      </w:divBdr>
    </w:div>
    <w:div w:id="1452046198">
      <w:bodyDiv w:val="1"/>
      <w:marLeft w:val="0"/>
      <w:marRight w:val="0"/>
      <w:marTop w:val="0"/>
      <w:marBottom w:val="0"/>
      <w:divBdr>
        <w:top w:val="none" w:sz="0" w:space="0" w:color="auto"/>
        <w:left w:val="none" w:sz="0" w:space="0" w:color="auto"/>
        <w:bottom w:val="none" w:sz="0" w:space="0" w:color="auto"/>
        <w:right w:val="none" w:sz="0" w:space="0" w:color="auto"/>
      </w:divBdr>
    </w:div>
    <w:div w:id="207913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DxIDKZHW3-E" TargetMode="External"/><Relationship Id="rId18" Type="http://schemas.openxmlformats.org/officeDocument/2006/relationships/hyperlink" Target="https://www.kidscape.org.uk/" TargetMode="External"/><Relationship Id="rId26" Type="http://schemas.openxmlformats.org/officeDocument/2006/relationships/hyperlink" Target="https://www.nhs.uk/mental-health/children-and-young-adults/mental-health-support/supporting-a-child-or-young-person/" TargetMode="External"/><Relationship Id="rId39" Type="http://schemas.openxmlformats.org/officeDocument/2006/relationships/hyperlink" Target="https://www.amazon.co.uk/HAPPY-CONFIDENT-JOURNAL-self-esteem-mindfulness/dp/0993174396/ref=sr_1_5?crid=1WAV30QDTG6OZ&amp;dib=eyJ2IjoiMSJ9._L34vSMfm8u5BQt5z0FUqGyAVnFDSMNXdbvYWZ3In6EpmHpRIe_WEiOzfKHlOkre1_gQ63PfJ7xDnGOUxERu5VW0p-gGappQPUjwDp8dXNVN5klUNNbU3A5JFIiAV8l0K6zr-l_faq70FtC2qWCBYZuZ2z1fcs9YcXwPSbHDmuPXQsA6oRb7BZ4HEPB1xctcpdfBedQ0OOjn18WQKtm00Na03G1TklOKktCDgF_RH9U.KXTiYDgjcEqSoHuq5sy3yqmDpEUkWvsJ7CiQK8hrsQg&amp;dib_tag=se&amp;keywords=gratitude+journal+for+kids&amp;qid=1732024138&amp;s=books&amp;sprefix=gratitude+jur%2Cstripbooks%2C104&amp;sr=1-5" TargetMode="External"/><Relationship Id="rId21" Type="http://schemas.openxmlformats.org/officeDocument/2006/relationships/hyperlink" Target="https://www.ceopeducation.co.uk/4_7/" TargetMode="External"/><Relationship Id="rId34" Type="http://schemas.openxmlformats.org/officeDocument/2006/relationships/hyperlink" Target="https://www.amazon.co.uk/Rubys-Worry-Tom-Percival/dp/1408892154/ref=pd_sbs_strm_eu_t1_strm_cts_d_sccl_2_2/257-7534244-8879466?pd_rd_r=f4a25d1e-401b-4483-b5c2-e2131705c0c1&amp;pd_rd_wg=bYSIP&amp;pd_rd_w=HoQq6&amp;pd_rd_i=1408892154&amp;psc=1" TargetMode="External"/><Relationship Id="rId7" Type="http://schemas.openxmlformats.org/officeDocument/2006/relationships/hyperlink" Target="https://www.youngminds.org.uk/" TargetMode="External"/><Relationship Id="rId2" Type="http://schemas.openxmlformats.org/officeDocument/2006/relationships/styles" Target="styles.xml"/><Relationship Id="rId16" Type="http://schemas.openxmlformats.org/officeDocument/2006/relationships/hyperlink" Target="https://anti-bullyingalliance.org.uk/" TargetMode="External"/><Relationship Id="rId20" Type="http://schemas.openxmlformats.org/officeDocument/2006/relationships/hyperlink" Target="https://www.ceop.police.uk/safety-centre/" TargetMode="External"/><Relationship Id="rId29" Type="http://schemas.openxmlformats.org/officeDocument/2006/relationships/hyperlink" Target="http://chillpanda.co.u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hildline.org.uk/" TargetMode="External"/><Relationship Id="rId11" Type="http://schemas.openxmlformats.org/officeDocument/2006/relationships/hyperlink" Target="https://www.griefencounter.org.uk/" TargetMode="External"/><Relationship Id="rId24" Type="http://schemas.openxmlformats.org/officeDocument/2006/relationships/hyperlink" Target="https://www.annafreud.org/" TargetMode="External"/><Relationship Id="rId32" Type="http://schemas.openxmlformats.org/officeDocument/2006/relationships/hyperlink" Target="https://www.amazon.co.uk/Ishi-Akiko-Yabuki/dp/1576878163/ref=asc_df_1576878163?mcid=83d1d09889033235bcc6d0730fd36640&amp;th=1&amp;psc=1&amp;tag=googshopuk-21&amp;linkCode=df0&amp;hvadid=697189939869&amp;hvpos=&amp;hvnetw=g&amp;hvrand=13367122750823797920&amp;hvpone=&amp;hvptwo=&amp;hvqmt=&amp;hvdev=c&amp;hvdvcmdl=&amp;hvlocint=&amp;hvlocphy=1007418&amp;hvtargid=pla-489326289527&amp;psc=1&amp;gad_source=1" TargetMode="External"/><Relationship Id="rId37" Type="http://schemas.openxmlformats.org/officeDocument/2006/relationships/hyperlink" Target="https://www.amazon.co.uk/Invisible-String-Patrice-Karst/dp/031648623X/ref=asc_df_031648623X?mcid=7bd319cc410b3045a5e3a30103ef1869&amp;th=1&amp;psc=1&amp;tag=googshopuk-21&amp;linkCode=df0&amp;hvadid=697324738289&amp;hvpos=&amp;hvnetw=g&amp;hvrand=7072554085966568439&amp;hvpone=&amp;hvptwo=&amp;hvqmt=&amp;hvdev=c&amp;hvdvcmdl=&amp;hvlocint=&amp;hvlocphy=1007418&amp;hvtargid=pla-555204052067&amp;psc=1&amp;gad_source=1"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youtube.com/watch?v=_gJ5V525SCk" TargetMode="External"/><Relationship Id="rId23" Type="http://schemas.openxmlformats.org/officeDocument/2006/relationships/hyperlink" Target="https://www.charliewaller.org/resources" TargetMode="External"/><Relationship Id="rId28" Type="http://schemas.openxmlformats.org/officeDocument/2006/relationships/hyperlink" Target="https://clearfear.stem4.org.uk/" TargetMode="External"/><Relationship Id="rId36" Type="http://schemas.openxmlformats.org/officeDocument/2006/relationships/hyperlink" Target="https://www.amazon.co.uk/dp/0645151564/ref=sspa_dk_detail_0?psc=1&amp;pd_rd_i=0645151564&amp;pd_rd_w=iYtC3&amp;content-id=amzn1.sym.46187d6a-4306-4bc6-830c-7b2085e0e39f&amp;pf_rd_p=46187d6a-4306-4bc6-830c-7b2085e0e39f&amp;pf_rd_r=EFB7BWNS2N1JYD5W2X53&amp;pd_rd_wg=JjI6H&amp;pd_rd_r=079e40db-9114-46ed-b987-05319b5d923f&amp;s=books&amp;sp_csd=d2lkZ2V0TmFtZT1zcF9kZXRhaWw" TargetMode="External"/><Relationship Id="rId10" Type="http://schemas.openxmlformats.org/officeDocument/2006/relationships/hyperlink" Target="https://www.winstonswish.org/supporting-you/" TargetMode="External"/><Relationship Id="rId19" Type="http://schemas.openxmlformats.org/officeDocument/2006/relationships/hyperlink" Target="https://actagainstbullying.org/" TargetMode="External"/><Relationship Id="rId31" Type="http://schemas.openxmlformats.org/officeDocument/2006/relationships/hyperlink" Target="https://www.youtube.com/watch?v=UhM1HTgIjMs" TargetMode="External"/><Relationship Id="rId4" Type="http://schemas.openxmlformats.org/officeDocument/2006/relationships/webSettings" Target="webSettings.xml"/><Relationship Id="rId9" Type="http://schemas.openxmlformats.org/officeDocument/2006/relationships/hyperlink" Target="https://www.samaritans.org/wales/how-we-can-help/schools/young-people/" TargetMode="External"/><Relationship Id="rId14" Type="http://schemas.openxmlformats.org/officeDocument/2006/relationships/hyperlink" Target="https://hduhb.nhs.wales/healthcare/services-and-teams/five-ways-to-well-being/" TargetMode="External"/><Relationship Id="rId22" Type="http://schemas.openxmlformats.org/officeDocument/2006/relationships/hyperlink" Target="https://www.ceopeducation.co.uk/8_10/" TargetMode="External"/><Relationship Id="rId27" Type="http://schemas.openxmlformats.org/officeDocument/2006/relationships/hyperlink" Target="https://www.actionforchildren.org.uk/" TargetMode="External"/><Relationship Id="rId30" Type="http://schemas.openxmlformats.org/officeDocument/2006/relationships/hyperlink" Target="https://www.headspace.com/meditation/kids" TargetMode="External"/><Relationship Id="rId35" Type="http://schemas.openxmlformats.org/officeDocument/2006/relationships/hyperlink" Target="https://www.amazon.co.uk/Ravis-Roar-Tom-Percival/dp/1408892189/ref=pd_bxgy_thbs_d_sccl_1/257-7534244-8879466?pd_rd_w=9QtTr&amp;content-id=amzn1.sym.02820c73-8608-4218-9735-1554b4beb596&amp;pf_rd_p=02820c73-8608-4218-9735-1554b4beb596&amp;pf_rd_r=EFB7BWNS2N1JYD5W2X53&amp;pd_rd_wg=JjI6H&amp;pd_rd_r=079e40db-9114-46ed-b987-05319b5d923f&amp;pd_rd_i=1408892189&amp;psc=1" TargetMode="External"/><Relationship Id="rId8" Type="http://schemas.openxmlformats.org/officeDocument/2006/relationships/hyperlink" Target="https://www.meiccymru.org/" TargetMode="External"/><Relationship Id="rId3" Type="http://schemas.openxmlformats.org/officeDocument/2006/relationships/settings" Target="settings.xml"/><Relationship Id="rId12" Type="http://schemas.openxmlformats.org/officeDocument/2006/relationships/hyperlink" Target="https://www.youtube.com/watch?v=nCrjevx3-Js" TargetMode="External"/><Relationship Id="rId17" Type="http://schemas.openxmlformats.org/officeDocument/2006/relationships/hyperlink" Target="https://www.stopbullying.gov/" TargetMode="External"/><Relationship Id="rId25" Type="http://schemas.openxmlformats.org/officeDocument/2006/relationships/hyperlink" Target="https://www.ceopeducation.co.uk/parents/" TargetMode="External"/><Relationship Id="rId33" Type="http://schemas.openxmlformats.org/officeDocument/2006/relationships/hyperlink" Target="https://www.amazon.co.uk/Huge-Bag-Worries-Virginia-Ironside/dp/0340903171/ref=asc_df_0340903171?mcid=7b820731d26a39fea2813dee254cbb41&amp;th=1&amp;psc=1&amp;tag=googshopuk-21&amp;linkCode=df0&amp;hvadid=697314918377&amp;hvpos=&amp;hvnetw=g&amp;hvrand=7072554085966568439&amp;hvpone=&amp;hvptwo=&amp;hvqmt=&amp;hvdev=c&amp;hvdvcmdl=&amp;hvlocint=&amp;hvlocphy=1007418&amp;hvtargid=pla-435497153968&amp;psc=1&amp;gad_source=1" TargetMode="External"/><Relationship Id="rId38" Type="http://schemas.openxmlformats.org/officeDocument/2006/relationships/hyperlink" Target="https://www.amazon.co.uk/Gratitude-Superpower-childrens-Practicing-Positivity/dp/B098WHNV3Z/ref=sr_1_2_sspa?crid=1WAV30QDTG6OZ&amp;dib=eyJ2IjoiMSJ9._L34vSMfm8u5BQt5z0FUqGyAVnFDSMNXdbvYWZ3In6EpmHpRIe_WEiOzfKHlOkre1_gQ63PfJ7xDnGOUxERu5VW0p-gGappQPUjwDp8dXNVN5klUNNbU3A5JFIiAV8l0K6zr-l_faq70FtC2qWCBYZuZ2z1fcs9YcXwPSbHDmuPXQsA6oRb7BZ4HEPB1xctcpdfBedQ0OOjn18WQKtm00Na03G1TklOKktCDgF_RH9U.KXTiYDgjcEqSoHuq5sy3yqmDpEUkWvsJ7CiQK8hrsQg&amp;dib_tag=se&amp;keywords=gratitude+journal+for+kids&amp;qid=1732024138&amp;s=books&amp;sprefix=gratitude+jur%2Cstripbooks%2C104&amp;sr=1-2-spons&amp;sp_csd=d2lkZ2V0TmFtZT1zcF9hdGY&amp;ps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1589</Words>
  <Characters>9059</Characters>
  <Application>Microsoft Office Word</Application>
  <DocSecurity>0</DocSecurity>
  <Lines>75</Lines>
  <Paragraphs>21</Paragraphs>
  <ScaleCrop>false</ScaleCrop>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L Rees</dc:creator>
  <cp:keywords/>
  <dc:description/>
  <cp:lastModifiedBy>J FISH (Dafen Primary School)</cp:lastModifiedBy>
  <cp:revision>2</cp:revision>
  <dcterms:created xsi:type="dcterms:W3CDTF">2025-03-17T11:10:00Z</dcterms:created>
  <dcterms:modified xsi:type="dcterms:W3CDTF">2025-03-17T11:10:00Z</dcterms:modified>
</cp:coreProperties>
</file>